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CF3A" w14:textId="6E0E7369" w:rsidR="00F83E86" w:rsidRPr="00E92C82" w:rsidRDefault="00AA51E8" w:rsidP="00F35E5F">
      <w:pPr>
        <w:jc w:val="center"/>
        <w:rPr>
          <w:rFonts w:ascii="Times New Roman" w:hAnsi="Times New Roman" w:cs="Times New Roman"/>
          <w:b/>
        </w:rPr>
      </w:pPr>
      <w:r>
        <w:rPr>
          <w:rFonts w:ascii="Times New Roman" w:hAnsi="Times New Roman" w:cs="Times New Roman"/>
          <w:b/>
        </w:rPr>
        <w:t xml:space="preserve">EXPLAINING </w:t>
      </w:r>
      <w:r w:rsidR="00C0721B" w:rsidRPr="00E92C82">
        <w:rPr>
          <w:rFonts w:ascii="Times New Roman" w:hAnsi="Times New Roman" w:cs="Times New Roman"/>
          <w:b/>
        </w:rPr>
        <w:t>C</w:t>
      </w:r>
      <w:r w:rsidR="00FB3D70" w:rsidRPr="00E92C82">
        <w:rPr>
          <w:rFonts w:ascii="Times New Roman" w:hAnsi="Times New Roman" w:cs="Times New Roman"/>
          <w:b/>
        </w:rPr>
        <w:t>HINA’</w:t>
      </w:r>
      <w:r w:rsidR="00F83E86" w:rsidRPr="00E92C82">
        <w:rPr>
          <w:rFonts w:ascii="Times New Roman" w:hAnsi="Times New Roman" w:cs="Times New Roman"/>
          <w:b/>
        </w:rPr>
        <w:t>S RISE:</w:t>
      </w:r>
    </w:p>
    <w:p w14:paraId="4C534A7B" w14:textId="77777777" w:rsidR="00977C7D" w:rsidRPr="00E92C82" w:rsidRDefault="00C81922" w:rsidP="00F35E5F">
      <w:pPr>
        <w:jc w:val="center"/>
        <w:rPr>
          <w:rFonts w:ascii="Times New Roman" w:hAnsi="Times New Roman" w:cs="Times New Roman"/>
          <w:b/>
        </w:rPr>
      </w:pPr>
      <w:r w:rsidRPr="00E92C82">
        <w:rPr>
          <w:rFonts w:ascii="Times New Roman" w:hAnsi="Times New Roman" w:cs="Times New Roman"/>
          <w:b/>
        </w:rPr>
        <w:t>DEVELOPMENT</w:t>
      </w:r>
      <w:r w:rsidR="00B6524B" w:rsidRPr="00E92C82">
        <w:rPr>
          <w:rFonts w:ascii="Times New Roman" w:hAnsi="Times New Roman" w:cs="Times New Roman"/>
          <w:b/>
        </w:rPr>
        <w:t xml:space="preserve"> AND </w:t>
      </w:r>
      <w:r w:rsidR="00C0721B" w:rsidRPr="00E92C82">
        <w:rPr>
          <w:rFonts w:ascii="Times New Roman" w:hAnsi="Times New Roman" w:cs="Times New Roman"/>
          <w:b/>
        </w:rPr>
        <w:t>CAPIT</w:t>
      </w:r>
      <w:r w:rsidR="003B2444" w:rsidRPr="00E92C82">
        <w:rPr>
          <w:rFonts w:ascii="Times New Roman" w:hAnsi="Times New Roman" w:cs="Times New Roman"/>
          <w:b/>
        </w:rPr>
        <w:t>A</w:t>
      </w:r>
      <w:r w:rsidR="00C0721B" w:rsidRPr="00E92C82">
        <w:rPr>
          <w:rFonts w:ascii="Times New Roman" w:hAnsi="Times New Roman" w:cs="Times New Roman"/>
          <w:b/>
        </w:rPr>
        <w:t xml:space="preserve">L </w:t>
      </w:r>
      <w:r w:rsidR="00977C7D" w:rsidRPr="00E92C82">
        <w:rPr>
          <w:rFonts w:ascii="Times New Roman" w:hAnsi="Times New Roman" w:cs="Times New Roman"/>
          <w:b/>
        </w:rPr>
        <w:t>ACCUMULATION</w:t>
      </w:r>
    </w:p>
    <w:p w14:paraId="048D720B" w14:textId="3DE9B638" w:rsidR="00A91B2E" w:rsidRPr="00E92C82" w:rsidRDefault="003634B6" w:rsidP="00F35E5F">
      <w:pPr>
        <w:jc w:val="center"/>
        <w:rPr>
          <w:rFonts w:ascii="Times New Roman" w:hAnsi="Times New Roman" w:cs="Times New Roman"/>
          <w:b/>
        </w:rPr>
      </w:pPr>
      <w:r w:rsidRPr="00E92C82">
        <w:rPr>
          <w:rFonts w:ascii="Times New Roman" w:hAnsi="Times New Roman" w:cs="Times New Roman"/>
          <w:b/>
        </w:rPr>
        <w:t xml:space="preserve">IN </w:t>
      </w:r>
      <w:r w:rsidR="009D0C70">
        <w:rPr>
          <w:rFonts w:ascii="Times New Roman" w:hAnsi="Times New Roman" w:cs="Times New Roman"/>
          <w:b/>
        </w:rPr>
        <w:t>CONTEMPORARY</w:t>
      </w:r>
      <w:r w:rsidR="006D0134" w:rsidRPr="00E92C82">
        <w:rPr>
          <w:rFonts w:ascii="Times New Roman" w:hAnsi="Times New Roman" w:cs="Times New Roman"/>
          <w:b/>
        </w:rPr>
        <w:t xml:space="preserve"> </w:t>
      </w:r>
      <w:r w:rsidRPr="00E92C82">
        <w:rPr>
          <w:rFonts w:ascii="Times New Roman" w:hAnsi="Times New Roman" w:cs="Times New Roman"/>
          <w:b/>
        </w:rPr>
        <w:t>CHINA</w:t>
      </w:r>
    </w:p>
    <w:p w14:paraId="2CE39E9B" w14:textId="77777777" w:rsidR="00F568A7" w:rsidRPr="00E92C82" w:rsidRDefault="00F568A7" w:rsidP="009850A5">
      <w:pPr>
        <w:rPr>
          <w:rFonts w:ascii="Times New Roman" w:hAnsi="Times New Roman" w:cs="Times New Roman"/>
          <w:b/>
        </w:rPr>
      </w:pPr>
    </w:p>
    <w:p w14:paraId="610DBFC2" w14:textId="691448E0" w:rsidR="001A0A78" w:rsidRPr="00827599" w:rsidRDefault="00CB7D19" w:rsidP="001A0A78">
      <w:pPr>
        <w:jc w:val="center"/>
        <w:rPr>
          <w:rFonts w:ascii="Times New Roman" w:hAnsi="Times New Roman" w:cs="Times New Roman"/>
          <w:sz w:val="23"/>
          <w:szCs w:val="23"/>
        </w:rPr>
      </w:pPr>
      <w:r>
        <w:rPr>
          <w:rFonts w:ascii="Times New Roman" w:hAnsi="Times New Roman" w:cs="Times New Roman"/>
          <w:color w:val="000000"/>
          <w:sz w:val="23"/>
          <w:szCs w:val="23"/>
        </w:rPr>
        <w:t xml:space="preserve">Department </w:t>
      </w:r>
      <w:r w:rsidRPr="00827599">
        <w:rPr>
          <w:rFonts w:ascii="Times New Roman" w:hAnsi="Times New Roman" w:cs="Times New Roman"/>
          <w:color w:val="000000"/>
          <w:sz w:val="23"/>
          <w:szCs w:val="23"/>
        </w:rPr>
        <w:t>of Sociology</w:t>
      </w:r>
      <w:r w:rsidR="001A0A78" w:rsidRPr="00827599">
        <w:rPr>
          <w:rFonts w:ascii="Times New Roman" w:hAnsi="Times New Roman" w:cs="Times New Roman"/>
          <w:color w:val="000000"/>
          <w:sz w:val="23"/>
          <w:szCs w:val="23"/>
        </w:rPr>
        <w:t>, Brown University</w:t>
      </w:r>
    </w:p>
    <w:p w14:paraId="678253F6" w14:textId="77777777" w:rsidR="001A0A78" w:rsidRPr="00827599" w:rsidRDefault="001A0A78" w:rsidP="001A0A78">
      <w:pPr>
        <w:jc w:val="center"/>
        <w:rPr>
          <w:rFonts w:ascii="Times New Roman" w:hAnsi="Times New Roman" w:cs="Times New Roman"/>
          <w:sz w:val="23"/>
          <w:szCs w:val="23"/>
        </w:rPr>
      </w:pPr>
      <w:r w:rsidRPr="00827599">
        <w:rPr>
          <w:rFonts w:ascii="Times New Roman" w:hAnsi="Times New Roman" w:cs="Times New Roman"/>
          <w:color w:val="000000"/>
          <w:sz w:val="23"/>
          <w:szCs w:val="23"/>
        </w:rPr>
        <w:t>Fall 2014</w:t>
      </w:r>
    </w:p>
    <w:p w14:paraId="5D8CD4AB" w14:textId="77777777" w:rsidR="00827599" w:rsidRDefault="00CB7D19" w:rsidP="00827599">
      <w:pPr>
        <w:jc w:val="center"/>
        <w:rPr>
          <w:rFonts w:ascii="Times New Roman" w:hAnsi="Times New Roman" w:cs="Times New Roman"/>
          <w:color w:val="000000"/>
          <w:sz w:val="23"/>
          <w:szCs w:val="23"/>
        </w:rPr>
      </w:pPr>
      <w:r w:rsidRPr="00827599">
        <w:rPr>
          <w:rFonts w:ascii="Times New Roman" w:hAnsi="Times New Roman" w:cs="Times New Roman"/>
          <w:color w:val="000000"/>
          <w:sz w:val="23"/>
          <w:szCs w:val="23"/>
        </w:rPr>
        <w:t>Mondays</w:t>
      </w:r>
      <w:r w:rsidR="00827599">
        <w:rPr>
          <w:rFonts w:ascii="Times New Roman" w:hAnsi="Times New Roman" w:cs="Times New Roman"/>
          <w:color w:val="000000"/>
          <w:sz w:val="23"/>
          <w:szCs w:val="23"/>
        </w:rPr>
        <w:t xml:space="preserve"> 3-5:30pm</w:t>
      </w:r>
    </w:p>
    <w:p w14:paraId="5534CFB4" w14:textId="7EC79E07" w:rsidR="001A0A78" w:rsidRDefault="00827599" w:rsidP="00827599">
      <w:pPr>
        <w:jc w:val="center"/>
        <w:rPr>
          <w:rFonts w:ascii="Times New Roman" w:eastAsia="Times New Roman" w:hAnsi="Times New Roman" w:cs="Times New Roman"/>
          <w:sz w:val="23"/>
          <w:szCs w:val="23"/>
        </w:rPr>
      </w:pPr>
      <w:r w:rsidRPr="00827599">
        <w:rPr>
          <w:rFonts w:ascii="Times New Roman" w:eastAsia="Times New Roman" w:hAnsi="Times New Roman" w:cs="Times New Roman"/>
          <w:sz w:val="23"/>
          <w:szCs w:val="23"/>
        </w:rPr>
        <w:t xml:space="preserve">101 </w:t>
      </w:r>
      <w:r>
        <w:rPr>
          <w:rFonts w:ascii="Times New Roman" w:eastAsia="Times New Roman" w:hAnsi="Times New Roman" w:cs="Times New Roman"/>
          <w:sz w:val="23"/>
          <w:szCs w:val="23"/>
        </w:rPr>
        <w:t>Thayer Street (VGQ 1st fl) 116E</w:t>
      </w:r>
    </w:p>
    <w:p w14:paraId="4B0660B0" w14:textId="77777777" w:rsidR="00827599" w:rsidRDefault="00827599" w:rsidP="00827599">
      <w:pPr>
        <w:jc w:val="center"/>
        <w:rPr>
          <w:rFonts w:ascii="Times New Roman" w:eastAsia="Times New Roman" w:hAnsi="Times New Roman" w:cs="Times New Roman"/>
          <w:sz w:val="23"/>
          <w:szCs w:val="23"/>
        </w:rPr>
      </w:pPr>
    </w:p>
    <w:p w14:paraId="3D7F65C5" w14:textId="77777777" w:rsidR="00827599" w:rsidRPr="00827599" w:rsidRDefault="00827599" w:rsidP="00827599">
      <w:pPr>
        <w:jc w:val="center"/>
        <w:rPr>
          <w:rFonts w:ascii="Times New Roman" w:eastAsia="Times New Roman" w:hAnsi="Times New Roman" w:cs="Times New Roman"/>
          <w:sz w:val="23"/>
          <w:szCs w:val="23"/>
        </w:rPr>
      </w:pPr>
    </w:p>
    <w:p w14:paraId="66111331" w14:textId="77777777" w:rsidR="001A0A78" w:rsidRPr="001A0A78" w:rsidRDefault="001A0A78" w:rsidP="001A0A78">
      <w:pPr>
        <w:rPr>
          <w:rFonts w:ascii="Times" w:hAnsi="Times" w:cs="Times New Roman"/>
          <w:sz w:val="20"/>
          <w:szCs w:val="20"/>
        </w:rPr>
      </w:pPr>
      <w:r w:rsidRPr="001A0A78">
        <w:rPr>
          <w:rFonts w:ascii="Times New Roman" w:hAnsi="Times New Roman" w:cs="Times New Roman"/>
          <w:b/>
          <w:bCs/>
          <w:color w:val="000000"/>
          <w:sz w:val="23"/>
          <w:szCs w:val="23"/>
        </w:rPr>
        <w:t xml:space="preserve">Course Instructor: </w:t>
      </w:r>
    </w:p>
    <w:p w14:paraId="381A20BC" w14:textId="53044795" w:rsidR="001A0A78" w:rsidRPr="001A0A78" w:rsidRDefault="00CB7D19" w:rsidP="001A0A78">
      <w:pPr>
        <w:rPr>
          <w:rFonts w:ascii="Times" w:hAnsi="Times" w:cs="Times New Roman"/>
          <w:sz w:val="20"/>
          <w:szCs w:val="20"/>
        </w:rPr>
      </w:pPr>
      <w:r>
        <w:rPr>
          <w:rFonts w:ascii="Times New Roman" w:hAnsi="Times New Roman" w:cs="Times New Roman"/>
          <w:color w:val="000000"/>
          <w:sz w:val="23"/>
          <w:szCs w:val="23"/>
        </w:rPr>
        <w:t>Julia Chuang, julia_chuang@brown.edu</w:t>
      </w:r>
    </w:p>
    <w:p w14:paraId="5D668F48" w14:textId="7435E4BD" w:rsidR="001A0A78" w:rsidRPr="001A0A78" w:rsidRDefault="001A0A78" w:rsidP="001A0A78">
      <w:pPr>
        <w:rPr>
          <w:rFonts w:ascii="Times" w:hAnsi="Times" w:cs="Times New Roman"/>
          <w:sz w:val="20"/>
          <w:szCs w:val="20"/>
        </w:rPr>
      </w:pPr>
      <w:r w:rsidRPr="001A0A78">
        <w:rPr>
          <w:rFonts w:ascii="Times New Roman" w:hAnsi="Times New Roman" w:cs="Times New Roman"/>
          <w:color w:val="000000"/>
          <w:sz w:val="23"/>
          <w:szCs w:val="23"/>
        </w:rPr>
        <w:t xml:space="preserve">Office Hours: </w:t>
      </w:r>
      <w:r w:rsidR="00827599">
        <w:rPr>
          <w:rFonts w:ascii="Times New Roman" w:hAnsi="Times New Roman" w:cs="Times New Roman"/>
          <w:color w:val="000000"/>
          <w:sz w:val="23"/>
          <w:szCs w:val="23"/>
        </w:rPr>
        <w:t>Friday 2</w:t>
      </w:r>
      <w:r w:rsidRPr="001A0A78">
        <w:rPr>
          <w:rFonts w:ascii="Times New Roman" w:hAnsi="Times New Roman" w:cs="Times New Roman"/>
          <w:color w:val="000000"/>
          <w:sz w:val="23"/>
          <w:szCs w:val="23"/>
        </w:rPr>
        <w:t>-</w:t>
      </w:r>
      <w:r w:rsidR="00827599">
        <w:rPr>
          <w:rFonts w:ascii="Times New Roman" w:hAnsi="Times New Roman" w:cs="Times New Roman"/>
          <w:color w:val="000000"/>
          <w:sz w:val="23"/>
          <w:szCs w:val="23"/>
        </w:rPr>
        <w:t>5pm</w:t>
      </w:r>
      <w:r w:rsidRPr="001A0A78">
        <w:rPr>
          <w:rFonts w:ascii="Times New Roman" w:hAnsi="Times New Roman" w:cs="Times New Roman"/>
          <w:color w:val="000000"/>
          <w:sz w:val="23"/>
          <w:szCs w:val="23"/>
        </w:rPr>
        <w:t>, Watson 3</w:t>
      </w:r>
      <w:r w:rsidR="00827599">
        <w:rPr>
          <w:rFonts w:ascii="Times New Roman" w:hAnsi="Times New Roman" w:cs="Times New Roman"/>
          <w:color w:val="000000"/>
          <w:sz w:val="23"/>
          <w:szCs w:val="23"/>
        </w:rPr>
        <w:t>26</w:t>
      </w:r>
    </w:p>
    <w:p w14:paraId="4293A5D5" w14:textId="77777777" w:rsidR="001A0A78" w:rsidRPr="001A0A78" w:rsidRDefault="001A0A78" w:rsidP="001A0A78">
      <w:pPr>
        <w:rPr>
          <w:rFonts w:ascii="Times" w:eastAsia="Times New Roman" w:hAnsi="Times" w:cs="Times New Roman"/>
          <w:sz w:val="20"/>
          <w:szCs w:val="20"/>
        </w:rPr>
      </w:pPr>
    </w:p>
    <w:p w14:paraId="4C006983" w14:textId="6340DCD5" w:rsidR="001A0A78" w:rsidRPr="00CB7D19" w:rsidRDefault="001A0A78" w:rsidP="001A0A78">
      <w:pPr>
        <w:rPr>
          <w:rFonts w:ascii="Times" w:hAnsi="Times" w:cs="Times New Roman"/>
          <w:sz w:val="20"/>
          <w:szCs w:val="20"/>
        </w:rPr>
      </w:pPr>
      <w:r w:rsidRPr="001A0A78">
        <w:rPr>
          <w:rFonts w:ascii="Times New Roman" w:hAnsi="Times New Roman" w:cs="Times New Roman"/>
          <w:b/>
          <w:bCs/>
          <w:color w:val="000000"/>
          <w:sz w:val="23"/>
          <w:szCs w:val="23"/>
        </w:rPr>
        <w:t>Course Overview:</w:t>
      </w:r>
    </w:p>
    <w:p w14:paraId="07AD4029" w14:textId="77777777" w:rsidR="00CB7D19" w:rsidRPr="00CB7D19" w:rsidRDefault="00CB7D19" w:rsidP="00CB7D19">
      <w:pPr>
        <w:rPr>
          <w:rFonts w:ascii="Times New Roman" w:hAnsi="Times New Roman" w:cs="Times New Roman"/>
          <w:sz w:val="23"/>
          <w:szCs w:val="23"/>
        </w:rPr>
      </w:pPr>
    </w:p>
    <w:p w14:paraId="1C83263C" w14:textId="3EABE36F" w:rsidR="00CB7D19" w:rsidRPr="00CB7D19" w:rsidRDefault="00CB7D19" w:rsidP="00337D35">
      <w:pPr>
        <w:widowControl w:val="0"/>
        <w:autoSpaceDE w:val="0"/>
        <w:autoSpaceDN w:val="0"/>
        <w:adjustRightInd w:val="0"/>
        <w:jc w:val="both"/>
        <w:rPr>
          <w:rFonts w:ascii="Times New Roman" w:hAnsi="Times New Roman" w:cs="Times New Roman"/>
          <w:sz w:val="23"/>
          <w:szCs w:val="23"/>
        </w:rPr>
      </w:pPr>
      <w:r w:rsidRPr="00CB7D19">
        <w:rPr>
          <w:rFonts w:ascii="Times New Roman" w:hAnsi="Times New Roman" w:cs="Times New Roman"/>
          <w:sz w:val="23"/>
          <w:szCs w:val="23"/>
        </w:rPr>
        <w:t>Today, few questions pose more significance to scholars and policymakers than the “rise of China.” As scholars grapple with explaining China’s rise, they also provide tantalizing previews of the future of Chinese growth, and by extension, the future of the global economy. This course explores the character, conditions, and consequences of the rapid Chinese economic growth that many have termed “capitalism with Chinese characteristics.” It summarizes three paradigms for explaining this growth: a state-centered approach, a market-oriented approach, and a Marxist, accumulation-centered approach. The course is divided in three parts, each examining a separate paradigm of development, and providing case studies of how this paradigm explains growth in specific industries and sectors of the Chinese economy.</w:t>
      </w:r>
    </w:p>
    <w:p w14:paraId="6FFC176A" w14:textId="77777777" w:rsidR="001A0A78" w:rsidRPr="001A0A78" w:rsidRDefault="001A0A78" w:rsidP="001A0A78">
      <w:pPr>
        <w:rPr>
          <w:rFonts w:ascii="Times" w:eastAsia="Times New Roman" w:hAnsi="Times" w:cs="Times New Roman"/>
          <w:sz w:val="20"/>
          <w:szCs w:val="20"/>
        </w:rPr>
      </w:pPr>
    </w:p>
    <w:p w14:paraId="351B249C" w14:textId="77777777" w:rsidR="001A0A78" w:rsidRPr="001A0A78" w:rsidRDefault="001A0A78" w:rsidP="001A0A78">
      <w:pPr>
        <w:jc w:val="both"/>
        <w:rPr>
          <w:rFonts w:ascii="Times" w:hAnsi="Times" w:cs="Times New Roman"/>
          <w:sz w:val="20"/>
          <w:szCs w:val="20"/>
        </w:rPr>
      </w:pPr>
      <w:r w:rsidRPr="001A0A78">
        <w:rPr>
          <w:rFonts w:ascii="Times New Roman" w:hAnsi="Times New Roman" w:cs="Times New Roman"/>
          <w:b/>
          <w:bCs/>
          <w:color w:val="000000"/>
          <w:sz w:val="23"/>
          <w:szCs w:val="23"/>
        </w:rPr>
        <w:t>Requirements</w:t>
      </w:r>
    </w:p>
    <w:p w14:paraId="6D584C1C" w14:textId="77777777" w:rsidR="001A0A78" w:rsidRPr="001A0A78" w:rsidRDefault="001A0A78" w:rsidP="001A0A78">
      <w:pPr>
        <w:rPr>
          <w:rFonts w:ascii="Times" w:eastAsia="Times New Roman" w:hAnsi="Times" w:cs="Times New Roman"/>
          <w:sz w:val="20"/>
          <w:szCs w:val="20"/>
        </w:rPr>
      </w:pPr>
    </w:p>
    <w:p w14:paraId="6F6CCD66" w14:textId="6192DAA2" w:rsidR="001A0A78" w:rsidRPr="001A0A78" w:rsidRDefault="001A0A78" w:rsidP="001A0A78">
      <w:pPr>
        <w:jc w:val="both"/>
        <w:rPr>
          <w:rFonts w:ascii="Times" w:hAnsi="Times" w:cs="Times New Roman"/>
          <w:sz w:val="20"/>
          <w:szCs w:val="20"/>
        </w:rPr>
      </w:pPr>
      <w:r w:rsidRPr="001A0A78">
        <w:rPr>
          <w:rFonts w:ascii="Times New Roman" w:hAnsi="Times New Roman" w:cs="Times New Roman"/>
          <w:color w:val="000000"/>
          <w:sz w:val="23"/>
          <w:szCs w:val="23"/>
          <w:u w:val="single"/>
        </w:rPr>
        <w:t>Participation:</w:t>
      </w:r>
      <w:r w:rsidRPr="001A0A78">
        <w:rPr>
          <w:rFonts w:ascii="Times New Roman" w:hAnsi="Times New Roman" w:cs="Times New Roman"/>
          <w:color w:val="000000"/>
          <w:sz w:val="23"/>
          <w:szCs w:val="23"/>
        </w:rPr>
        <w:t xml:space="preserve"> The class will result from your participation. Therefore you are expected to arrive to class on time, complete assignments and readings on time, and contribute actively to class discussion. </w:t>
      </w:r>
      <w:r w:rsidR="00A77E44">
        <w:rPr>
          <w:rFonts w:ascii="Times New Roman" w:hAnsi="Times New Roman" w:cs="Times New Roman"/>
          <w:color w:val="000000"/>
          <w:sz w:val="23"/>
          <w:szCs w:val="23"/>
        </w:rPr>
        <w:t>If you need to miss class, please email me in advance.</w:t>
      </w:r>
    </w:p>
    <w:p w14:paraId="43FF4C97" w14:textId="77777777" w:rsidR="001A0A78" w:rsidRPr="001A0A78" w:rsidRDefault="001A0A78" w:rsidP="001A0A78">
      <w:pPr>
        <w:rPr>
          <w:rFonts w:ascii="Times" w:eastAsia="Times New Roman" w:hAnsi="Times" w:cs="Times New Roman"/>
          <w:sz w:val="20"/>
          <w:szCs w:val="20"/>
        </w:rPr>
      </w:pPr>
    </w:p>
    <w:p w14:paraId="1F777AD4" w14:textId="77777777" w:rsidR="00AA619F" w:rsidRDefault="001A0A78" w:rsidP="001A0A78">
      <w:pPr>
        <w:jc w:val="both"/>
        <w:rPr>
          <w:rFonts w:ascii="Times New Roman" w:hAnsi="Times New Roman" w:cs="Times New Roman"/>
          <w:b/>
          <w:bCs/>
          <w:color w:val="000000"/>
          <w:sz w:val="23"/>
          <w:szCs w:val="23"/>
        </w:rPr>
      </w:pPr>
      <w:r w:rsidRPr="001A0A78">
        <w:rPr>
          <w:rFonts w:ascii="Times New Roman" w:hAnsi="Times New Roman" w:cs="Times New Roman"/>
          <w:color w:val="000000"/>
          <w:sz w:val="23"/>
          <w:szCs w:val="23"/>
          <w:u w:val="single"/>
        </w:rPr>
        <w:t>Written Assignments and Grading:</w:t>
      </w:r>
    </w:p>
    <w:p w14:paraId="4C87A9EA" w14:textId="77777777" w:rsidR="001A0A78" w:rsidRPr="001A0A78" w:rsidRDefault="001A0A78" w:rsidP="001A0A78">
      <w:pPr>
        <w:rPr>
          <w:rFonts w:ascii="Times" w:eastAsia="Times New Roman" w:hAnsi="Times" w:cs="Times New Roman"/>
          <w:sz w:val="20"/>
          <w:szCs w:val="20"/>
        </w:rPr>
      </w:pPr>
    </w:p>
    <w:p w14:paraId="0B8E5A1E" w14:textId="0F06522A" w:rsidR="001A0A78" w:rsidRDefault="00B67203" w:rsidP="00654436">
      <w:pPr>
        <w:jc w:val="both"/>
        <w:textAlignment w:val="baseline"/>
        <w:rPr>
          <w:rFonts w:ascii="Times New Roman" w:hAnsi="Times New Roman" w:cs="Times New Roman"/>
          <w:color w:val="000000"/>
          <w:sz w:val="23"/>
          <w:szCs w:val="23"/>
        </w:rPr>
      </w:pPr>
      <w:r>
        <w:rPr>
          <w:rFonts w:ascii="Times New Roman" w:hAnsi="Times New Roman" w:cs="Times New Roman"/>
          <w:b/>
          <w:bCs/>
          <w:color w:val="000000"/>
          <w:sz w:val="23"/>
          <w:szCs w:val="23"/>
        </w:rPr>
        <w:t>Critical Commentaries (two per term</w:t>
      </w:r>
      <w:r w:rsidR="00B90769">
        <w:rPr>
          <w:rFonts w:ascii="Times New Roman" w:hAnsi="Times New Roman" w:cs="Times New Roman"/>
          <w:b/>
          <w:bCs/>
          <w:color w:val="000000"/>
          <w:sz w:val="23"/>
          <w:szCs w:val="23"/>
        </w:rPr>
        <w:t>. Each is 15% of final grade</w:t>
      </w:r>
      <w:r>
        <w:rPr>
          <w:rFonts w:ascii="Times New Roman" w:hAnsi="Times New Roman" w:cs="Times New Roman"/>
          <w:b/>
          <w:bCs/>
          <w:color w:val="000000"/>
          <w:sz w:val="23"/>
          <w:szCs w:val="23"/>
        </w:rPr>
        <w:t>)</w:t>
      </w:r>
      <w:r w:rsidR="001A0A78" w:rsidRPr="001A0A78">
        <w:rPr>
          <w:rFonts w:ascii="Times New Roman" w:hAnsi="Times New Roman" w:cs="Times New Roman"/>
          <w:color w:val="000000"/>
          <w:sz w:val="23"/>
          <w:szCs w:val="23"/>
        </w:rPr>
        <w:t>:</w:t>
      </w:r>
    </w:p>
    <w:p w14:paraId="1FDA03B6" w14:textId="77777777" w:rsidR="00C35811" w:rsidRDefault="00C35811" w:rsidP="00654436">
      <w:pPr>
        <w:textAlignment w:val="baseline"/>
        <w:rPr>
          <w:rFonts w:ascii="Times New Roman" w:hAnsi="Times New Roman" w:cs="Times New Roman"/>
          <w:color w:val="000000"/>
          <w:sz w:val="23"/>
          <w:szCs w:val="23"/>
        </w:rPr>
      </w:pPr>
    </w:p>
    <w:p w14:paraId="268F5FB8" w14:textId="60986278" w:rsidR="00C35811" w:rsidRDefault="00B67203" w:rsidP="006D65CC">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Commentaries</w:t>
      </w:r>
      <w:r w:rsidR="00AA619F" w:rsidRPr="001A0A78">
        <w:rPr>
          <w:rFonts w:ascii="Times New Roman" w:hAnsi="Times New Roman" w:cs="Times New Roman"/>
          <w:color w:val="000000"/>
          <w:sz w:val="23"/>
          <w:szCs w:val="23"/>
        </w:rPr>
        <w:t xml:space="preserve"> should be </w:t>
      </w:r>
      <w:r w:rsidR="00AA619F">
        <w:rPr>
          <w:rFonts w:ascii="Times New Roman" w:hAnsi="Times New Roman" w:cs="Times New Roman"/>
          <w:color w:val="000000"/>
          <w:sz w:val="23"/>
          <w:szCs w:val="23"/>
        </w:rPr>
        <w:t>single</w:t>
      </w:r>
      <w:r w:rsidR="00AA619F" w:rsidRPr="001A0A78">
        <w:rPr>
          <w:rFonts w:ascii="Times New Roman" w:hAnsi="Times New Roman" w:cs="Times New Roman"/>
          <w:color w:val="000000"/>
          <w:sz w:val="23"/>
          <w:szCs w:val="23"/>
        </w:rPr>
        <w:t>-spaced,</w:t>
      </w:r>
      <w:r w:rsidR="00AA619F">
        <w:rPr>
          <w:rFonts w:ascii="Times New Roman" w:hAnsi="Times New Roman" w:cs="Times New Roman"/>
          <w:color w:val="000000"/>
          <w:sz w:val="23"/>
          <w:szCs w:val="23"/>
        </w:rPr>
        <w:t xml:space="preserve"> 12 pt. Times New Roman font, 1 page</w:t>
      </w:r>
      <w:r w:rsidR="00654436">
        <w:rPr>
          <w:rFonts w:ascii="Times New Roman" w:hAnsi="Times New Roman" w:cs="Times New Roman"/>
          <w:color w:val="000000"/>
          <w:sz w:val="23"/>
          <w:szCs w:val="23"/>
        </w:rPr>
        <w:t>.</w:t>
      </w:r>
      <w:r w:rsidR="00C35811">
        <w:rPr>
          <w:rFonts w:ascii="Times New Roman" w:hAnsi="Times New Roman" w:cs="Times New Roman"/>
          <w:color w:val="000000"/>
          <w:sz w:val="23"/>
          <w:szCs w:val="23"/>
        </w:rPr>
        <w:t xml:space="preserve"> </w:t>
      </w:r>
      <w:r w:rsidR="00654436">
        <w:rPr>
          <w:rFonts w:ascii="Times New Roman" w:hAnsi="Times New Roman" w:cs="Times New Roman"/>
          <w:color w:val="000000"/>
          <w:sz w:val="23"/>
          <w:szCs w:val="23"/>
        </w:rPr>
        <w:t xml:space="preserve">Please submit via email to </w:t>
      </w:r>
      <w:hyperlink r:id="rId8" w:history="1">
        <w:r w:rsidR="00654436" w:rsidRPr="00E5081A">
          <w:rPr>
            <w:rStyle w:val="Hyperlink"/>
            <w:rFonts w:ascii="Times New Roman" w:hAnsi="Times New Roman" w:cs="Times New Roman"/>
            <w:sz w:val="23"/>
            <w:szCs w:val="23"/>
          </w:rPr>
          <w:t>julia_chuang@brown.edu</w:t>
        </w:r>
      </w:hyperlink>
      <w:r w:rsidR="00654436">
        <w:rPr>
          <w:rFonts w:ascii="Times New Roman" w:hAnsi="Times New Roman" w:cs="Times New Roman"/>
          <w:color w:val="000000"/>
          <w:sz w:val="23"/>
          <w:szCs w:val="23"/>
        </w:rPr>
        <w:t xml:space="preserve"> by Saturday, 12midnight prior to each Monday class</w:t>
      </w:r>
      <w:r w:rsidR="00654436" w:rsidRPr="001A0A78">
        <w:rPr>
          <w:rFonts w:ascii="Times New Roman" w:hAnsi="Times New Roman" w:cs="Times New Roman"/>
          <w:color w:val="000000"/>
          <w:sz w:val="23"/>
          <w:szCs w:val="23"/>
        </w:rPr>
        <w:t>.</w:t>
      </w:r>
      <w:r w:rsidR="00C35811">
        <w:rPr>
          <w:rFonts w:ascii="Times New Roman" w:hAnsi="Times New Roman" w:cs="Times New Roman"/>
          <w:color w:val="000000"/>
          <w:sz w:val="23"/>
          <w:szCs w:val="23"/>
        </w:rPr>
        <w:t xml:space="preserve"> I will circulate memos via class email every Sunday at 12noon prior to Monday class. Please read these memos before Monday class. </w:t>
      </w:r>
      <w:r w:rsidR="00C35811" w:rsidRPr="001A0A78">
        <w:rPr>
          <w:rFonts w:ascii="Times New Roman" w:hAnsi="Times New Roman" w:cs="Times New Roman"/>
          <w:color w:val="000000"/>
          <w:sz w:val="23"/>
          <w:szCs w:val="23"/>
        </w:rPr>
        <w:t xml:space="preserve">You’ll get your grade and feedback returned to you </w:t>
      </w:r>
      <w:r w:rsidR="00C35811">
        <w:rPr>
          <w:rFonts w:ascii="Times New Roman" w:hAnsi="Times New Roman" w:cs="Times New Roman"/>
          <w:color w:val="000000"/>
          <w:sz w:val="23"/>
          <w:szCs w:val="23"/>
        </w:rPr>
        <w:t>via individual email by Sunday, 12midnight prior to class.</w:t>
      </w:r>
      <w:r w:rsidR="006D65CC">
        <w:rPr>
          <w:rFonts w:ascii="Times New Roman" w:hAnsi="Times New Roman" w:cs="Times New Roman"/>
          <w:color w:val="000000"/>
          <w:sz w:val="23"/>
          <w:szCs w:val="23"/>
        </w:rPr>
        <w:t xml:space="preserve"> </w:t>
      </w:r>
      <w:r w:rsidR="006D65CC" w:rsidRPr="001A0A78">
        <w:rPr>
          <w:rFonts w:ascii="Times New Roman" w:hAnsi="Times New Roman" w:cs="Times New Roman"/>
          <w:color w:val="000000"/>
          <w:sz w:val="23"/>
          <w:szCs w:val="23"/>
        </w:rPr>
        <w:t>If you requir</w:t>
      </w:r>
      <w:r w:rsidR="006D65CC">
        <w:rPr>
          <w:rFonts w:ascii="Times New Roman" w:hAnsi="Times New Roman" w:cs="Times New Roman"/>
          <w:color w:val="000000"/>
          <w:sz w:val="23"/>
          <w:szCs w:val="23"/>
        </w:rPr>
        <w:t xml:space="preserve">e more time, please contact me </w:t>
      </w:r>
      <w:r w:rsidR="006D65CC" w:rsidRPr="001A0A78">
        <w:rPr>
          <w:rFonts w:ascii="Times New Roman" w:hAnsi="Times New Roman" w:cs="Times New Roman"/>
          <w:color w:val="000000"/>
          <w:sz w:val="23"/>
          <w:szCs w:val="23"/>
        </w:rPr>
        <w:t>beforehand.</w:t>
      </w:r>
      <w:r w:rsidR="006D65CC">
        <w:rPr>
          <w:rFonts w:ascii="Times New Roman" w:hAnsi="Times New Roman" w:cs="Times New Roman"/>
          <w:color w:val="000000"/>
          <w:sz w:val="23"/>
          <w:szCs w:val="23"/>
        </w:rPr>
        <w:t xml:space="preserve"> </w:t>
      </w:r>
    </w:p>
    <w:p w14:paraId="20F10720" w14:textId="77777777" w:rsidR="00B67203" w:rsidRDefault="00B67203" w:rsidP="00C35811">
      <w:pPr>
        <w:jc w:val="both"/>
        <w:textAlignment w:val="baseline"/>
        <w:rPr>
          <w:rFonts w:ascii="Times New Roman" w:hAnsi="Times New Roman" w:cs="Times New Roman"/>
          <w:color w:val="000000"/>
          <w:sz w:val="23"/>
          <w:szCs w:val="23"/>
        </w:rPr>
      </w:pPr>
    </w:p>
    <w:p w14:paraId="09172DD3" w14:textId="77777777" w:rsidR="00B67203" w:rsidRDefault="00B67203" w:rsidP="00C35811">
      <w:pPr>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Please structure your commentaries in the below fashion:</w:t>
      </w:r>
    </w:p>
    <w:p w14:paraId="59AB2B5E" w14:textId="5D0B233D" w:rsidR="00B67203" w:rsidRDefault="00B67203" w:rsidP="00744F4F">
      <w:pPr>
        <w:ind w:left="720"/>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First summarize each reading.</w:t>
      </w:r>
      <w:r w:rsidR="00744F4F">
        <w:rPr>
          <w:rFonts w:ascii="Times New Roman" w:hAnsi="Times New Roman" w:cs="Times New Roman"/>
          <w:color w:val="000000"/>
          <w:sz w:val="23"/>
          <w:szCs w:val="23"/>
        </w:rPr>
        <w:t xml:space="preserve"> Identify</w:t>
      </w:r>
      <w:r>
        <w:rPr>
          <w:rFonts w:ascii="Times New Roman" w:hAnsi="Times New Roman" w:cs="Times New Roman"/>
          <w:color w:val="000000"/>
          <w:sz w:val="23"/>
          <w:szCs w:val="23"/>
        </w:rPr>
        <w:t xml:space="preserve"> </w:t>
      </w:r>
      <w:r w:rsidR="00744F4F">
        <w:rPr>
          <w:rFonts w:ascii="Times New Roman" w:hAnsi="Times New Roman" w:cs="Times New Roman"/>
          <w:color w:val="000000"/>
          <w:sz w:val="23"/>
          <w:szCs w:val="23"/>
        </w:rPr>
        <w:t>the major concepts (i.e. state corporatism, economic growth, social inequality) and indicators (measurements for each concept, i.e. rural income, GDP) in each reading.</w:t>
      </w:r>
    </w:p>
    <w:p w14:paraId="5E658D03" w14:textId="35386092" w:rsidR="00744F4F" w:rsidRDefault="00744F4F" w:rsidP="00744F4F">
      <w:pPr>
        <w:ind w:left="720"/>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Then compare the basic argument of each reading with each other. In most weeks, these readings should offer contrasting views of Chinese growth.</w:t>
      </w:r>
    </w:p>
    <w:p w14:paraId="0F53CD34" w14:textId="75B25242" w:rsidR="00744F4F" w:rsidRDefault="00744F4F" w:rsidP="00744F4F">
      <w:pPr>
        <w:ind w:left="720"/>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Finally, </w:t>
      </w:r>
      <w:r w:rsidR="006D65CC">
        <w:rPr>
          <w:rFonts w:ascii="Times New Roman" w:hAnsi="Times New Roman" w:cs="Times New Roman"/>
          <w:color w:val="000000"/>
          <w:sz w:val="23"/>
          <w:szCs w:val="23"/>
        </w:rPr>
        <w:t>if applicable, tie these readings to any previous concepts or explanations introduced in prior weeks’ readings. As the term progresses, the readings will consolidate into three basic paradigms, or explanations, for Chinese growth. Discussions should evaluate each paradigm in relation to the others.</w:t>
      </w:r>
    </w:p>
    <w:p w14:paraId="448CC1CC" w14:textId="77777777" w:rsidR="00C35811" w:rsidRPr="006D65CC" w:rsidRDefault="00C35811" w:rsidP="00654436">
      <w:pPr>
        <w:textAlignment w:val="baseline"/>
        <w:rPr>
          <w:rFonts w:ascii="Times New Roman" w:hAnsi="Times New Roman" w:cs="Times New Roman"/>
          <w:b/>
          <w:color w:val="000000"/>
          <w:sz w:val="23"/>
          <w:szCs w:val="23"/>
        </w:rPr>
      </w:pPr>
    </w:p>
    <w:p w14:paraId="6F23D7C9" w14:textId="0D2D1E50" w:rsidR="001A0A78" w:rsidRPr="006D65CC" w:rsidRDefault="007A25B4" w:rsidP="00654436">
      <w:pPr>
        <w:textAlignment w:val="baseline"/>
        <w:rPr>
          <w:rFonts w:ascii="Times New Roman" w:hAnsi="Times New Roman" w:cs="Times New Roman"/>
          <w:b/>
          <w:color w:val="000000"/>
          <w:sz w:val="23"/>
          <w:szCs w:val="23"/>
        </w:rPr>
      </w:pPr>
      <w:r w:rsidRPr="006D65CC">
        <w:rPr>
          <w:rFonts w:ascii="Times New Roman" w:hAnsi="Times New Roman" w:cs="Times New Roman"/>
          <w:b/>
          <w:bCs/>
          <w:color w:val="000000"/>
          <w:sz w:val="23"/>
          <w:szCs w:val="23"/>
        </w:rPr>
        <w:t>Presentation</w:t>
      </w:r>
      <w:r w:rsidR="00B90769">
        <w:rPr>
          <w:rFonts w:ascii="Times New Roman" w:hAnsi="Times New Roman" w:cs="Times New Roman"/>
          <w:b/>
          <w:color w:val="000000"/>
          <w:sz w:val="23"/>
          <w:szCs w:val="23"/>
        </w:rPr>
        <w:t xml:space="preserve"> (20% of final grade</w:t>
      </w:r>
      <w:r w:rsidR="001A0A78" w:rsidRPr="006D65CC">
        <w:rPr>
          <w:rFonts w:ascii="Times New Roman" w:hAnsi="Times New Roman" w:cs="Times New Roman"/>
          <w:b/>
          <w:color w:val="000000"/>
          <w:sz w:val="23"/>
          <w:szCs w:val="23"/>
        </w:rPr>
        <w:t>)</w:t>
      </w:r>
      <w:r w:rsidR="006D65CC">
        <w:rPr>
          <w:rFonts w:ascii="Times New Roman" w:hAnsi="Times New Roman" w:cs="Times New Roman"/>
          <w:b/>
          <w:color w:val="000000"/>
          <w:sz w:val="23"/>
          <w:szCs w:val="23"/>
        </w:rPr>
        <w:t>:</w:t>
      </w:r>
    </w:p>
    <w:p w14:paraId="0409AC28" w14:textId="77777777" w:rsidR="006D65CC" w:rsidRDefault="006D65CC" w:rsidP="00654436">
      <w:pPr>
        <w:textAlignment w:val="baseline"/>
        <w:rPr>
          <w:rFonts w:ascii="Times New Roman" w:hAnsi="Times New Roman" w:cs="Times New Roman"/>
          <w:color w:val="000000"/>
          <w:sz w:val="23"/>
          <w:szCs w:val="23"/>
        </w:rPr>
      </w:pPr>
    </w:p>
    <w:p w14:paraId="6DFD18A8" w14:textId="7F670C07" w:rsidR="006D65CC" w:rsidRDefault="006D65CC" w:rsidP="00654436">
      <w:pPr>
        <w:textAlignment w:val="baseline"/>
        <w:rPr>
          <w:rFonts w:ascii="Times New Roman" w:hAnsi="Times New Roman" w:cs="Times New Roman"/>
          <w:color w:val="000000"/>
          <w:sz w:val="23"/>
          <w:szCs w:val="23"/>
        </w:rPr>
      </w:pPr>
      <w:r w:rsidRPr="006D65CC">
        <w:rPr>
          <w:rFonts w:ascii="Times New Roman" w:hAnsi="Times New Roman" w:cs="Times New Roman"/>
          <w:color w:val="000000"/>
          <w:sz w:val="23"/>
          <w:szCs w:val="23"/>
        </w:rPr>
        <w:t>Presentations</w:t>
      </w:r>
      <w:r>
        <w:rPr>
          <w:rFonts w:ascii="Times New Roman" w:hAnsi="Times New Roman" w:cs="Times New Roman"/>
          <w:color w:val="000000"/>
          <w:sz w:val="23"/>
          <w:szCs w:val="23"/>
        </w:rPr>
        <w:t xml:space="preserve"> are 20 minutes each. Your choice as to medium: our room is Powerpoint-enabled, so you can use Powerpoint to show any pictures, clips or slides you wish. </w:t>
      </w:r>
      <w:r w:rsidR="00CE5CA4">
        <w:rPr>
          <w:rFonts w:ascii="Times New Roman" w:hAnsi="Times New Roman" w:cs="Times New Roman"/>
          <w:color w:val="000000"/>
          <w:sz w:val="23"/>
          <w:szCs w:val="23"/>
        </w:rPr>
        <w:t>I would prefer to keep presentations mainly verbal</w:t>
      </w:r>
      <w:r w:rsidR="00B90769">
        <w:rPr>
          <w:rFonts w:ascii="Times New Roman" w:hAnsi="Times New Roman" w:cs="Times New Roman"/>
          <w:color w:val="000000"/>
          <w:sz w:val="23"/>
          <w:szCs w:val="23"/>
        </w:rPr>
        <w:t xml:space="preserve"> – use visual media for visual things, not for commentary. </w:t>
      </w:r>
    </w:p>
    <w:p w14:paraId="705CBDC8" w14:textId="77777777" w:rsidR="00394D10" w:rsidRDefault="00394D10" w:rsidP="00654436">
      <w:pPr>
        <w:textAlignment w:val="baseline"/>
        <w:rPr>
          <w:rFonts w:ascii="Times New Roman" w:hAnsi="Times New Roman" w:cs="Times New Roman"/>
          <w:color w:val="000000"/>
          <w:sz w:val="23"/>
          <w:szCs w:val="23"/>
        </w:rPr>
      </w:pPr>
    </w:p>
    <w:p w14:paraId="30E99AAB" w14:textId="69E4675A" w:rsidR="00394D10" w:rsidRDefault="00394D10" w:rsidP="00654436">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Please follow the same format as the commentaries for presentation content.</w:t>
      </w:r>
      <w:r w:rsidR="0056788C">
        <w:rPr>
          <w:rFonts w:ascii="Times New Roman" w:hAnsi="Times New Roman" w:cs="Times New Roman"/>
          <w:color w:val="000000"/>
          <w:sz w:val="23"/>
          <w:szCs w:val="23"/>
        </w:rPr>
        <w:t xml:space="preserve"> End the presentation with several questions to structure discussion.</w:t>
      </w:r>
    </w:p>
    <w:p w14:paraId="6F6E8CDE" w14:textId="77777777" w:rsidR="00B90769" w:rsidRDefault="00B90769" w:rsidP="00654436">
      <w:pPr>
        <w:textAlignment w:val="baseline"/>
        <w:rPr>
          <w:rFonts w:ascii="Times New Roman" w:hAnsi="Times New Roman" w:cs="Times New Roman"/>
          <w:color w:val="000000"/>
          <w:sz w:val="23"/>
          <w:szCs w:val="23"/>
        </w:rPr>
      </w:pPr>
    </w:p>
    <w:p w14:paraId="7F1F2079" w14:textId="75591F49" w:rsidR="00B90769" w:rsidRPr="006D65CC" w:rsidRDefault="00B90769" w:rsidP="00654436">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Grading on the presentation is as follows: as long as you do a presentation, you will receive the full 20% automatically.</w:t>
      </w:r>
    </w:p>
    <w:p w14:paraId="021E3248" w14:textId="77777777" w:rsidR="006D65CC" w:rsidRPr="001A0A78" w:rsidRDefault="006D65CC" w:rsidP="00654436">
      <w:pPr>
        <w:textAlignment w:val="baseline"/>
        <w:rPr>
          <w:rFonts w:ascii="Times New Roman" w:hAnsi="Times New Roman" w:cs="Times New Roman"/>
          <w:color w:val="000000"/>
          <w:sz w:val="23"/>
          <w:szCs w:val="23"/>
        </w:rPr>
      </w:pPr>
    </w:p>
    <w:p w14:paraId="251FB773" w14:textId="595EDAEA" w:rsidR="00C35811" w:rsidRDefault="00C35811" w:rsidP="00C35811">
      <w:pPr>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Final paper</w:t>
      </w:r>
      <w:r w:rsidR="00B90769">
        <w:rPr>
          <w:rFonts w:ascii="Times New Roman" w:hAnsi="Times New Roman" w:cs="Times New Roman"/>
          <w:b/>
          <w:color w:val="000000"/>
          <w:sz w:val="23"/>
          <w:szCs w:val="23"/>
        </w:rPr>
        <w:t xml:space="preserve"> (</w:t>
      </w:r>
      <w:r w:rsidR="00A73F12">
        <w:rPr>
          <w:rFonts w:ascii="Times New Roman" w:hAnsi="Times New Roman" w:cs="Times New Roman"/>
          <w:b/>
          <w:color w:val="000000"/>
          <w:sz w:val="23"/>
          <w:szCs w:val="23"/>
        </w:rPr>
        <w:t>30% of final grade)</w:t>
      </w:r>
      <w:r>
        <w:rPr>
          <w:rFonts w:ascii="Times New Roman" w:hAnsi="Times New Roman" w:cs="Times New Roman"/>
          <w:b/>
          <w:color w:val="000000"/>
          <w:sz w:val="23"/>
          <w:szCs w:val="23"/>
        </w:rPr>
        <w:t>:</w:t>
      </w:r>
    </w:p>
    <w:p w14:paraId="04D01379" w14:textId="1943D7CB" w:rsidR="00C35811" w:rsidRPr="00C35811" w:rsidRDefault="00C35811" w:rsidP="00C35811">
      <w:pPr>
        <w:textAlignment w:val="baseline"/>
        <w:rPr>
          <w:rFonts w:ascii="Times New Roman" w:hAnsi="Times New Roman" w:cs="Times New Roman"/>
          <w:b/>
          <w:color w:val="000000"/>
          <w:sz w:val="23"/>
          <w:szCs w:val="23"/>
        </w:rPr>
      </w:pPr>
      <w:r>
        <w:rPr>
          <w:rFonts w:ascii="Times New Roman" w:hAnsi="Times New Roman" w:cs="Times New Roman"/>
          <w:color w:val="000000"/>
          <w:sz w:val="23"/>
          <w:szCs w:val="23"/>
        </w:rPr>
        <w:t>Final paper should be double-spaced, 12 pt. Times New Roman font, 10 pages</w:t>
      </w:r>
    </w:p>
    <w:p w14:paraId="4CCD8E11" w14:textId="77777777" w:rsidR="00C35811" w:rsidRDefault="00C35811" w:rsidP="00C35811">
      <w:pPr>
        <w:textAlignment w:val="baseline"/>
        <w:rPr>
          <w:rFonts w:ascii="Times New Roman" w:hAnsi="Times New Roman" w:cs="Times New Roman"/>
          <w:color w:val="000000"/>
          <w:sz w:val="23"/>
          <w:szCs w:val="23"/>
        </w:rPr>
      </w:pPr>
    </w:p>
    <w:p w14:paraId="77121719" w14:textId="7BFB7D04" w:rsidR="00B90769" w:rsidRPr="00B90769" w:rsidRDefault="00B90769" w:rsidP="00C35811">
      <w:pPr>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Attendance / Participation</w:t>
      </w:r>
      <w:r w:rsidR="004407CD">
        <w:rPr>
          <w:rFonts w:ascii="Times New Roman" w:hAnsi="Times New Roman" w:cs="Times New Roman"/>
          <w:b/>
          <w:color w:val="000000"/>
          <w:sz w:val="23"/>
          <w:szCs w:val="23"/>
        </w:rPr>
        <w:t xml:space="preserve"> (20% of final grade)</w:t>
      </w:r>
      <w:r>
        <w:rPr>
          <w:rFonts w:ascii="Times New Roman" w:hAnsi="Times New Roman" w:cs="Times New Roman"/>
          <w:b/>
          <w:color w:val="000000"/>
          <w:sz w:val="23"/>
          <w:szCs w:val="23"/>
        </w:rPr>
        <w:t>:</w:t>
      </w:r>
    </w:p>
    <w:p w14:paraId="0C0D035C" w14:textId="772A996B" w:rsidR="00B90769" w:rsidRDefault="00042149" w:rsidP="00C35811">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Please attend all classes prepared to discuss the week’s readings. If you </w:t>
      </w:r>
      <w:r w:rsidR="007A3F82">
        <w:rPr>
          <w:rFonts w:ascii="Times New Roman" w:hAnsi="Times New Roman" w:cs="Times New Roman"/>
          <w:color w:val="000000"/>
          <w:sz w:val="23"/>
          <w:szCs w:val="23"/>
        </w:rPr>
        <w:t>must miss class please email me beforehand. We will set up a 15 minute office hours slot during which we will discuss the readings one-on-one, to make up for your missed attendance.</w:t>
      </w:r>
    </w:p>
    <w:p w14:paraId="2F3AA076" w14:textId="77777777" w:rsidR="007A3F82" w:rsidRDefault="007A3F82" w:rsidP="00C35811">
      <w:pPr>
        <w:textAlignment w:val="baseline"/>
        <w:rPr>
          <w:rFonts w:ascii="Times New Roman" w:hAnsi="Times New Roman" w:cs="Times New Roman"/>
          <w:color w:val="000000"/>
          <w:sz w:val="23"/>
          <w:szCs w:val="23"/>
        </w:rPr>
      </w:pPr>
    </w:p>
    <w:p w14:paraId="0ED186EB" w14:textId="2F772AAC" w:rsidR="00C0704D" w:rsidRPr="00042149" w:rsidRDefault="00C0704D" w:rsidP="00C35811">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This portion of the grade is </w:t>
      </w:r>
      <w:r w:rsidR="005F6881">
        <w:rPr>
          <w:rFonts w:ascii="Times New Roman" w:hAnsi="Times New Roman" w:cs="Times New Roman"/>
          <w:color w:val="000000"/>
          <w:sz w:val="23"/>
          <w:szCs w:val="23"/>
        </w:rPr>
        <w:t xml:space="preserve">necessarily subjective (I can think of no other way to grade participation other than </w:t>
      </w:r>
      <w:r w:rsidR="00314CF6">
        <w:rPr>
          <w:rFonts w:ascii="Times New Roman" w:hAnsi="Times New Roman" w:cs="Times New Roman"/>
          <w:color w:val="000000"/>
          <w:sz w:val="23"/>
          <w:szCs w:val="23"/>
        </w:rPr>
        <w:t xml:space="preserve">to tally up number of times spoken, this </w:t>
      </w:r>
      <w:r w:rsidR="007A3F82">
        <w:rPr>
          <w:rFonts w:ascii="Times New Roman" w:hAnsi="Times New Roman" w:cs="Times New Roman"/>
          <w:color w:val="000000"/>
          <w:sz w:val="23"/>
          <w:szCs w:val="23"/>
        </w:rPr>
        <w:t>seems awkward.) At midterm, Oct 13, I will email each of you individually showing your average points via participation thus far in the course (xx/20). If you have any questions you can then come to office hours to receive suggestions on how to improve.</w:t>
      </w:r>
    </w:p>
    <w:p w14:paraId="72D7B73B" w14:textId="77777777" w:rsidR="007F38C7" w:rsidRDefault="007F38C7" w:rsidP="00C35811">
      <w:pPr>
        <w:textAlignment w:val="baseline"/>
        <w:rPr>
          <w:rFonts w:ascii="Times New Roman" w:hAnsi="Times New Roman" w:cs="Times New Roman"/>
          <w:color w:val="000000"/>
          <w:sz w:val="23"/>
          <w:szCs w:val="23"/>
        </w:rPr>
      </w:pPr>
    </w:p>
    <w:p w14:paraId="384C93CF" w14:textId="77777777" w:rsidR="007A3F82" w:rsidRDefault="007A3F82" w:rsidP="00C35811">
      <w:pPr>
        <w:textAlignment w:val="baseline"/>
        <w:rPr>
          <w:rFonts w:ascii="Times New Roman" w:hAnsi="Times New Roman" w:cs="Times New Roman"/>
          <w:color w:val="000000"/>
          <w:sz w:val="23"/>
          <w:szCs w:val="23"/>
        </w:rPr>
      </w:pPr>
    </w:p>
    <w:p w14:paraId="589D55C8" w14:textId="7D8A0521" w:rsidR="007F38C7" w:rsidRDefault="007F38C7" w:rsidP="00C35811">
      <w:pPr>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Grading Rubric:</w:t>
      </w:r>
    </w:p>
    <w:p w14:paraId="26F0C388" w14:textId="77777777" w:rsidR="007F38C7" w:rsidRDefault="007F38C7" w:rsidP="00C35811">
      <w:pPr>
        <w:textAlignment w:val="baseline"/>
        <w:rPr>
          <w:rFonts w:ascii="Times New Roman" w:hAnsi="Times New Roman" w:cs="Times New Roman"/>
          <w:b/>
          <w:color w:val="000000"/>
          <w:sz w:val="23"/>
          <w:szCs w:val="23"/>
        </w:rPr>
      </w:pPr>
    </w:p>
    <w:p w14:paraId="32F3C331" w14:textId="015493AD" w:rsidR="007F38C7" w:rsidRDefault="007F38C7" w:rsidP="00C35811">
      <w:pPr>
        <w:textAlignment w:val="baseline"/>
        <w:rPr>
          <w:rFonts w:ascii="Times New Roman" w:hAnsi="Times New Roman" w:cs="Times New Roman"/>
          <w:i/>
          <w:color w:val="000000"/>
          <w:sz w:val="23"/>
          <w:szCs w:val="23"/>
        </w:rPr>
      </w:pPr>
      <w:r w:rsidRPr="007F38C7">
        <w:rPr>
          <w:rFonts w:ascii="Times New Roman" w:hAnsi="Times New Roman" w:cs="Times New Roman"/>
          <w:i/>
          <w:color w:val="000000"/>
          <w:sz w:val="23"/>
          <w:szCs w:val="23"/>
        </w:rPr>
        <w:t>Critical Commentaries</w:t>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t>30%</w:t>
      </w:r>
    </w:p>
    <w:p w14:paraId="64E5DB37" w14:textId="2320134D" w:rsidR="007F38C7" w:rsidRDefault="007F38C7" w:rsidP="00C35811">
      <w:pPr>
        <w:textAlignment w:val="baseline"/>
        <w:rPr>
          <w:rFonts w:ascii="Times New Roman" w:hAnsi="Times New Roman" w:cs="Times New Roman"/>
          <w:i/>
          <w:color w:val="000000"/>
          <w:sz w:val="23"/>
          <w:szCs w:val="23"/>
        </w:rPr>
      </w:pPr>
      <w:r>
        <w:rPr>
          <w:rFonts w:ascii="Times New Roman" w:hAnsi="Times New Roman" w:cs="Times New Roman"/>
          <w:i/>
          <w:color w:val="000000"/>
          <w:sz w:val="23"/>
          <w:szCs w:val="23"/>
        </w:rPr>
        <w:t>Presentation</w:t>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t>20%</w:t>
      </w:r>
    </w:p>
    <w:p w14:paraId="66CBB0E7" w14:textId="00298829" w:rsidR="007F38C7" w:rsidRDefault="007F38C7" w:rsidP="00C35811">
      <w:pPr>
        <w:textAlignment w:val="baseline"/>
        <w:rPr>
          <w:rFonts w:ascii="Times New Roman" w:hAnsi="Times New Roman" w:cs="Times New Roman"/>
          <w:i/>
          <w:color w:val="000000"/>
          <w:sz w:val="23"/>
          <w:szCs w:val="23"/>
        </w:rPr>
      </w:pPr>
      <w:r>
        <w:rPr>
          <w:rFonts w:ascii="Times New Roman" w:hAnsi="Times New Roman" w:cs="Times New Roman"/>
          <w:i/>
          <w:color w:val="000000"/>
          <w:sz w:val="23"/>
          <w:szCs w:val="23"/>
        </w:rPr>
        <w:t>Final paper</w:t>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t>30%</w:t>
      </w:r>
    </w:p>
    <w:p w14:paraId="24B21470" w14:textId="118658CB" w:rsidR="007F38C7" w:rsidRDefault="007F38C7" w:rsidP="00C35811">
      <w:pPr>
        <w:textAlignment w:val="baseline"/>
        <w:rPr>
          <w:rFonts w:ascii="Times New Roman" w:hAnsi="Times New Roman" w:cs="Times New Roman"/>
          <w:i/>
          <w:color w:val="000000"/>
          <w:sz w:val="23"/>
          <w:szCs w:val="23"/>
        </w:rPr>
      </w:pPr>
      <w:r>
        <w:rPr>
          <w:rFonts w:ascii="Times New Roman" w:hAnsi="Times New Roman" w:cs="Times New Roman"/>
          <w:i/>
          <w:color w:val="000000"/>
          <w:sz w:val="23"/>
          <w:szCs w:val="23"/>
        </w:rPr>
        <w:t>Attendance / Participation</w:t>
      </w:r>
      <w:r>
        <w:rPr>
          <w:rFonts w:ascii="Times New Roman" w:hAnsi="Times New Roman" w:cs="Times New Roman"/>
          <w:i/>
          <w:color w:val="000000"/>
          <w:sz w:val="23"/>
          <w:szCs w:val="23"/>
        </w:rPr>
        <w:tab/>
      </w:r>
      <w:r>
        <w:rPr>
          <w:rFonts w:ascii="Times New Roman" w:hAnsi="Times New Roman" w:cs="Times New Roman"/>
          <w:i/>
          <w:color w:val="000000"/>
          <w:sz w:val="23"/>
          <w:szCs w:val="23"/>
        </w:rPr>
        <w:tab/>
        <w:t>20%</w:t>
      </w:r>
    </w:p>
    <w:p w14:paraId="6A0917BE" w14:textId="79E0D678" w:rsidR="007A3F82" w:rsidRDefault="007A3F82" w:rsidP="00C35811">
      <w:pPr>
        <w:textAlignment w:val="baseline"/>
        <w:rPr>
          <w:rFonts w:ascii="Times New Roman" w:hAnsi="Times New Roman" w:cs="Times New Roman"/>
          <w:i/>
          <w:color w:val="000000"/>
          <w:sz w:val="23"/>
          <w:szCs w:val="23"/>
        </w:rPr>
      </w:pPr>
      <w:r>
        <w:rPr>
          <w:rFonts w:ascii="Times New Roman" w:hAnsi="Times New Roman" w:cs="Times New Roman"/>
          <w:i/>
          <w:color w:val="000000"/>
          <w:sz w:val="23"/>
          <w:szCs w:val="23"/>
        </w:rPr>
        <w:t>------------------------------------------------------</w:t>
      </w:r>
    </w:p>
    <w:p w14:paraId="5EC6D631" w14:textId="0D14026A" w:rsidR="007F38C7" w:rsidRPr="007F38C7" w:rsidRDefault="007F38C7" w:rsidP="00C35811">
      <w:pPr>
        <w:textAlignment w:val="baseline"/>
        <w:rPr>
          <w:rFonts w:ascii="Times New Roman" w:hAnsi="Times New Roman" w:cs="Times New Roman"/>
          <w:i/>
          <w:color w:val="000000"/>
          <w:sz w:val="23"/>
          <w:szCs w:val="23"/>
        </w:rPr>
      </w:pPr>
      <w:r>
        <w:rPr>
          <w:rFonts w:ascii="Times New Roman" w:hAnsi="Times New Roman" w:cs="Times New Roman"/>
          <w:i/>
          <w:color w:val="000000"/>
          <w:sz w:val="23"/>
          <w:szCs w:val="23"/>
        </w:rPr>
        <w:t>Total</w:t>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r>
      <w:r>
        <w:rPr>
          <w:rFonts w:ascii="Times New Roman" w:hAnsi="Times New Roman" w:cs="Times New Roman"/>
          <w:i/>
          <w:color w:val="000000"/>
          <w:sz w:val="23"/>
          <w:szCs w:val="23"/>
        </w:rPr>
        <w:tab/>
        <w:t>100%</w:t>
      </w:r>
    </w:p>
    <w:p w14:paraId="7E083EC4" w14:textId="77777777" w:rsidR="001A0A78" w:rsidRPr="001A0A78" w:rsidRDefault="001A0A78" w:rsidP="001A0A78">
      <w:pPr>
        <w:spacing w:after="240"/>
        <w:rPr>
          <w:rFonts w:ascii="Times" w:eastAsia="Times New Roman" w:hAnsi="Times" w:cs="Times New Roman"/>
          <w:sz w:val="20"/>
          <w:szCs w:val="20"/>
        </w:rPr>
      </w:pPr>
    </w:p>
    <w:p w14:paraId="3B58D4FB" w14:textId="77777777" w:rsidR="00C35811" w:rsidRPr="001A0A78" w:rsidRDefault="00C35811" w:rsidP="00C35811">
      <w:pPr>
        <w:jc w:val="both"/>
        <w:rPr>
          <w:rFonts w:ascii="Times" w:hAnsi="Times" w:cs="Times New Roman"/>
          <w:sz w:val="20"/>
          <w:szCs w:val="20"/>
        </w:rPr>
      </w:pPr>
      <w:r w:rsidRPr="001A0A78">
        <w:rPr>
          <w:rFonts w:ascii="Times New Roman" w:hAnsi="Times New Roman" w:cs="Times New Roman"/>
          <w:color w:val="000000"/>
          <w:sz w:val="23"/>
          <w:szCs w:val="23"/>
        </w:rPr>
        <w:t xml:space="preserve">If you have a disability and need accommodations for assignments please come speak with me about it before the assignment is due. There are </w:t>
      </w:r>
      <w:r>
        <w:rPr>
          <w:rFonts w:ascii="Times New Roman" w:hAnsi="Times New Roman" w:cs="Times New Roman"/>
          <w:color w:val="000000"/>
          <w:sz w:val="23"/>
          <w:szCs w:val="23"/>
        </w:rPr>
        <w:t>three</w:t>
      </w:r>
      <w:r w:rsidRPr="001A0A78">
        <w:rPr>
          <w:rFonts w:ascii="Times New Roman" w:hAnsi="Times New Roman" w:cs="Times New Roman"/>
          <w:color w:val="000000"/>
          <w:sz w:val="23"/>
          <w:szCs w:val="23"/>
        </w:rPr>
        <w:t xml:space="preserve"> major assignments. </w:t>
      </w:r>
    </w:p>
    <w:p w14:paraId="2A56D8F5" w14:textId="77777777" w:rsidR="001A0A78" w:rsidRDefault="001A0A78" w:rsidP="001A0A78">
      <w:pPr>
        <w:rPr>
          <w:rFonts w:ascii="Times" w:eastAsia="Times New Roman" w:hAnsi="Times" w:cs="Times New Roman"/>
          <w:sz w:val="20"/>
          <w:szCs w:val="20"/>
        </w:rPr>
      </w:pPr>
    </w:p>
    <w:p w14:paraId="09ACE759" w14:textId="77777777" w:rsidR="007A3F82" w:rsidRPr="001A0A78" w:rsidRDefault="007A3F82" w:rsidP="001A0A78">
      <w:pPr>
        <w:rPr>
          <w:rFonts w:ascii="Times" w:eastAsia="Times New Roman" w:hAnsi="Times" w:cs="Times New Roman"/>
          <w:sz w:val="20"/>
          <w:szCs w:val="20"/>
        </w:rPr>
      </w:pPr>
    </w:p>
    <w:p w14:paraId="60CDF49C" w14:textId="77777777" w:rsidR="001A0A78" w:rsidRPr="001A0A78" w:rsidRDefault="001A0A78" w:rsidP="001A0A78">
      <w:pPr>
        <w:rPr>
          <w:rFonts w:ascii="Times" w:hAnsi="Times" w:cs="Times New Roman"/>
          <w:sz w:val="20"/>
          <w:szCs w:val="20"/>
        </w:rPr>
      </w:pPr>
      <w:r w:rsidRPr="001A0A78">
        <w:rPr>
          <w:rFonts w:ascii="Times New Roman" w:hAnsi="Times New Roman" w:cs="Times New Roman"/>
          <w:b/>
          <w:bCs/>
          <w:color w:val="000000"/>
          <w:sz w:val="23"/>
          <w:szCs w:val="23"/>
        </w:rPr>
        <w:t>Readings</w:t>
      </w:r>
    </w:p>
    <w:p w14:paraId="582DFB0F" w14:textId="460FE33F" w:rsidR="001A0A78" w:rsidRPr="001A0A78" w:rsidRDefault="001A0A78" w:rsidP="001A0A78">
      <w:pPr>
        <w:rPr>
          <w:rFonts w:ascii="Times" w:hAnsi="Times" w:cs="Times New Roman"/>
          <w:sz w:val="20"/>
          <w:szCs w:val="20"/>
        </w:rPr>
      </w:pPr>
      <w:r w:rsidRPr="001A0A78">
        <w:rPr>
          <w:rFonts w:ascii="Times New Roman" w:hAnsi="Times New Roman" w:cs="Times New Roman"/>
          <w:color w:val="000000"/>
          <w:sz w:val="23"/>
          <w:szCs w:val="23"/>
        </w:rPr>
        <w:t>All readings and other course materials will be on Canvas. Readings will include arti</w:t>
      </w:r>
      <w:r w:rsidR="00C35811">
        <w:rPr>
          <w:rFonts w:ascii="Times New Roman" w:hAnsi="Times New Roman" w:cs="Times New Roman"/>
          <w:color w:val="000000"/>
          <w:sz w:val="23"/>
          <w:szCs w:val="23"/>
        </w:rPr>
        <w:t>cles and book chapters</w:t>
      </w:r>
      <w:r w:rsidRPr="001A0A78">
        <w:rPr>
          <w:rFonts w:ascii="Times New Roman" w:hAnsi="Times New Roman" w:cs="Times New Roman"/>
          <w:color w:val="000000"/>
          <w:sz w:val="23"/>
          <w:szCs w:val="23"/>
        </w:rPr>
        <w:t xml:space="preserve">. You’ll also be reading </w:t>
      </w:r>
      <w:r w:rsidR="00C35811">
        <w:rPr>
          <w:rFonts w:ascii="Times New Roman" w:hAnsi="Times New Roman" w:cs="Times New Roman"/>
          <w:color w:val="000000"/>
          <w:sz w:val="23"/>
          <w:szCs w:val="23"/>
        </w:rPr>
        <w:t>each other’s memos</w:t>
      </w:r>
      <w:r w:rsidRPr="001A0A78">
        <w:rPr>
          <w:rFonts w:ascii="Times New Roman" w:hAnsi="Times New Roman" w:cs="Times New Roman"/>
          <w:color w:val="000000"/>
          <w:sz w:val="23"/>
          <w:szCs w:val="23"/>
        </w:rPr>
        <w:t>. Readings will change and be updated according to what the class needs.</w:t>
      </w:r>
    </w:p>
    <w:p w14:paraId="69CB9414" w14:textId="77777777" w:rsidR="001A0A78" w:rsidRPr="001A0A78" w:rsidRDefault="001A0A78" w:rsidP="001A0A78">
      <w:pPr>
        <w:spacing w:after="240"/>
        <w:rPr>
          <w:rFonts w:ascii="Times" w:eastAsia="Times New Roman" w:hAnsi="Times" w:cs="Times New Roman"/>
          <w:sz w:val="20"/>
          <w:szCs w:val="20"/>
        </w:rPr>
      </w:pPr>
    </w:p>
    <w:p w14:paraId="41FCB8C1" w14:textId="77777777" w:rsidR="001A0A78" w:rsidRPr="001A0A78" w:rsidRDefault="001A0A78" w:rsidP="001A0A78">
      <w:pPr>
        <w:jc w:val="center"/>
        <w:rPr>
          <w:rFonts w:ascii="Times" w:hAnsi="Times" w:cs="Times New Roman"/>
          <w:sz w:val="20"/>
          <w:szCs w:val="20"/>
        </w:rPr>
      </w:pPr>
      <w:r w:rsidRPr="001A0A78">
        <w:rPr>
          <w:rFonts w:ascii="Times New Roman" w:hAnsi="Times New Roman" w:cs="Times New Roman"/>
          <w:b/>
          <w:bCs/>
          <w:color w:val="000000"/>
          <w:sz w:val="23"/>
          <w:szCs w:val="23"/>
        </w:rPr>
        <w:t>COURSE SCHEDULE</w:t>
      </w:r>
    </w:p>
    <w:p w14:paraId="0E57A831" w14:textId="22A0F502" w:rsidR="000C1DCA" w:rsidRPr="0074143A" w:rsidRDefault="001A0A78" w:rsidP="0074143A">
      <w:pPr>
        <w:jc w:val="center"/>
        <w:rPr>
          <w:rFonts w:ascii="Times" w:hAnsi="Times" w:cs="Times New Roman"/>
          <w:sz w:val="20"/>
          <w:szCs w:val="20"/>
        </w:rPr>
      </w:pPr>
      <w:r w:rsidRPr="001A0A78">
        <w:rPr>
          <w:rFonts w:ascii="Times New Roman" w:hAnsi="Times New Roman" w:cs="Times New Roman"/>
          <w:i/>
          <w:iCs/>
          <w:color w:val="000000"/>
          <w:sz w:val="23"/>
          <w:szCs w:val="23"/>
        </w:rPr>
        <w:t>The readings in the syllabus may change as the semester progresses. The most recent version is always on Canvas. Recommended readings are not required but may be helpful.</w:t>
      </w:r>
    </w:p>
    <w:p w14:paraId="30CDE504" w14:textId="77777777" w:rsidR="00A859CF" w:rsidRPr="00E92C82" w:rsidRDefault="00A859CF" w:rsidP="00D85E47">
      <w:pPr>
        <w:rPr>
          <w:rFonts w:ascii="Times New Roman" w:hAnsi="Times New Roman" w:cs="Times New Roman"/>
        </w:rPr>
      </w:pPr>
    </w:p>
    <w:p w14:paraId="67976FF0" w14:textId="77777777" w:rsidR="000C1DCA" w:rsidRPr="00E92C82" w:rsidRDefault="000C1DCA" w:rsidP="009850A5">
      <w:pPr>
        <w:rPr>
          <w:rFonts w:ascii="Times New Roman" w:hAnsi="Times New Roman" w:cs="Times New Roman"/>
          <w:b/>
        </w:rPr>
      </w:pPr>
    </w:p>
    <w:p w14:paraId="6224ED70" w14:textId="275733C5" w:rsidR="000C1DCA" w:rsidRDefault="003952D0" w:rsidP="009850A5">
      <w:pPr>
        <w:rPr>
          <w:rFonts w:ascii="Times New Roman" w:hAnsi="Times New Roman" w:cs="Times New Roman"/>
          <w:b/>
        </w:rPr>
      </w:pPr>
      <w:r w:rsidRPr="00E92C82">
        <w:rPr>
          <w:rFonts w:ascii="Times New Roman" w:hAnsi="Times New Roman" w:cs="Times New Roman"/>
        </w:rPr>
        <w:t>Week 1</w:t>
      </w:r>
      <w:r w:rsidRPr="00E92C82">
        <w:rPr>
          <w:rFonts w:ascii="Times New Roman" w:hAnsi="Times New Roman" w:cs="Times New Roman"/>
        </w:rPr>
        <w:tab/>
      </w:r>
      <w:r w:rsidR="000D5CDB" w:rsidRPr="00E92C82">
        <w:rPr>
          <w:rFonts w:ascii="Times New Roman" w:hAnsi="Times New Roman" w:cs="Times New Roman"/>
          <w:b/>
        </w:rPr>
        <w:t xml:space="preserve">Three Glimpses of the Chinese Economy, </w:t>
      </w:r>
      <w:r w:rsidR="00734E84" w:rsidRPr="00E92C82">
        <w:rPr>
          <w:rFonts w:ascii="Times New Roman" w:hAnsi="Times New Roman" w:cs="Times New Roman"/>
          <w:b/>
        </w:rPr>
        <w:t>Past and Present</w:t>
      </w:r>
    </w:p>
    <w:p w14:paraId="779BF486" w14:textId="7BD50C60" w:rsidR="00796040" w:rsidRPr="00796040" w:rsidRDefault="00796040" w:rsidP="009850A5">
      <w:pPr>
        <w:rPr>
          <w:rFonts w:ascii="Times New Roman" w:hAnsi="Times New Roman" w:cs="Times New Roman"/>
        </w:rPr>
      </w:pPr>
      <w:r w:rsidRPr="00796040">
        <w:rPr>
          <w:rFonts w:ascii="Times New Roman" w:hAnsi="Times New Roman" w:cs="Times New Roman"/>
        </w:rPr>
        <w:t>Sep</w:t>
      </w:r>
      <w:r>
        <w:rPr>
          <w:rFonts w:ascii="Times New Roman" w:hAnsi="Times New Roman" w:cs="Times New Roman"/>
        </w:rPr>
        <w:t>tember</w:t>
      </w:r>
      <w:r w:rsidRPr="00796040">
        <w:rPr>
          <w:rFonts w:ascii="Times New Roman" w:hAnsi="Times New Roman" w:cs="Times New Roman"/>
        </w:rPr>
        <w:t xml:space="preserve"> 8</w:t>
      </w:r>
    </w:p>
    <w:p w14:paraId="3DB5CA37" w14:textId="77777777" w:rsidR="000C1DCA" w:rsidRPr="00E92C82" w:rsidRDefault="000C1DCA" w:rsidP="009850A5">
      <w:pPr>
        <w:rPr>
          <w:rFonts w:ascii="Times New Roman" w:hAnsi="Times New Roman" w:cs="Times New Roman"/>
        </w:rPr>
      </w:pPr>
    </w:p>
    <w:p w14:paraId="1D654CFC" w14:textId="76F6DF2F" w:rsidR="00734E84" w:rsidRPr="00E92C82" w:rsidRDefault="003209CC" w:rsidP="009850A5">
      <w:pPr>
        <w:rPr>
          <w:rFonts w:ascii="Times New Roman" w:hAnsi="Times New Roman" w:cs="Times New Roman"/>
        </w:rPr>
      </w:pPr>
      <w:r w:rsidRPr="00E92C82">
        <w:rPr>
          <w:rFonts w:ascii="Times New Roman" w:hAnsi="Times New Roman" w:cs="Times New Roman"/>
        </w:rPr>
        <w:t xml:space="preserve">Andrew Walder, </w:t>
      </w:r>
      <w:r w:rsidRPr="00E92C82">
        <w:rPr>
          <w:rFonts w:ascii="Times New Roman" w:hAnsi="Times New Roman" w:cs="Times New Roman"/>
          <w:i/>
        </w:rPr>
        <w:t>Communist Neo-Traditionalism: Work and Authority in Chinese Industry</w:t>
      </w:r>
      <w:r w:rsidRPr="00E92C82">
        <w:rPr>
          <w:rFonts w:ascii="Times New Roman" w:hAnsi="Times New Roman" w:cs="Times New Roman"/>
        </w:rPr>
        <w:t>, University of California Press, 1986, 1-27</w:t>
      </w:r>
      <w:r w:rsidR="00961CC2">
        <w:rPr>
          <w:rFonts w:ascii="Times New Roman" w:hAnsi="Times New Roman" w:cs="Times New Roman"/>
        </w:rPr>
        <w:t xml:space="preserve"> (on Canvas)</w:t>
      </w:r>
    </w:p>
    <w:p w14:paraId="52472D9F" w14:textId="77777777" w:rsidR="00734E84" w:rsidRPr="00E92C82" w:rsidRDefault="00734E84" w:rsidP="009850A5">
      <w:pPr>
        <w:rPr>
          <w:rFonts w:ascii="Times New Roman" w:hAnsi="Times New Roman" w:cs="Times New Roman"/>
        </w:rPr>
      </w:pPr>
    </w:p>
    <w:p w14:paraId="2890B958" w14:textId="77DCFA91" w:rsidR="005E4C5D" w:rsidRPr="00E92C82" w:rsidRDefault="00804F12" w:rsidP="009850A5">
      <w:pPr>
        <w:rPr>
          <w:rFonts w:ascii="Times New Roman" w:hAnsi="Times New Roman" w:cs="Times New Roman"/>
        </w:rPr>
      </w:pPr>
      <w:r w:rsidRPr="00E92C82">
        <w:rPr>
          <w:rFonts w:ascii="Times New Roman" w:hAnsi="Times New Roman" w:cs="Times New Roman"/>
        </w:rPr>
        <w:t>Jean Oi</w:t>
      </w:r>
      <w:r w:rsidR="000C1DCA" w:rsidRPr="00E92C82">
        <w:rPr>
          <w:rFonts w:ascii="Times New Roman" w:hAnsi="Times New Roman" w:cs="Times New Roman"/>
        </w:rPr>
        <w:t xml:space="preserve">, </w:t>
      </w:r>
      <w:r w:rsidRPr="00E92C82">
        <w:rPr>
          <w:rFonts w:ascii="Times New Roman" w:hAnsi="Times New Roman" w:cs="Times New Roman"/>
          <w:i/>
        </w:rPr>
        <w:t>Rural China Takes Off: Institutional Foundations of Economic Reform</w:t>
      </w:r>
      <w:r w:rsidRPr="00E92C82">
        <w:rPr>
          <w:rFonts w:ascii="Times New Roman" w:hAnsi="Times New Roman" w:cs="Times New Roman"/>
        </w:rPr>
        <w:t>, Unive</w:t>
      </w:r>
      <w:r w:rsidR="005E4C5D" w:rsidRPr="00E92C82">
        <w:rPr>
          <w:rFonts w:ascii="Times New Roman" w:hAnsi="Times New Roman" w:cs="Times New Roman"/>
        </w:rPr>
        <w:t>rsity of California Press, 1999, pp. 1-16</w:t>
      </w:r>
      <w:r w:rsidR="00961CC2">
        <w:rPr>
          <w:rFonts w:ascii="Times New Roman" w:hAnsi="Times New Roman" w:cs="Times New Roman"/>
        </w:rPr>
        <w:t xml:space="preserve"> (Brown bookstore)</w:t>
      </w:r>
    </w:p>
    <w:p w14:paraId="08D74C44" w14:textId="77777777" w:rsidR="005E4C5D" w:rsidRPr="00E92C82" w:rsidRDefault="005E4C5D" w:rsidP="009850A5">
      <w:pPr>
        <w:rPr>
          <w:rFonts w:ascii="Times New Roman" w:hAnsi="Times New Roman" w:cs="Times New Roman"/>
        </w:rPr>
      </w:pPr>
    </w:p>
    <w:p w14:paraId="5FE29AF4" w14:textId="73858D7A" w:rsidR="005E2F75" w:rsidRPr="00E92C82" w:rsidRDefault="005E2F75" w:rsidP="009850A5">
      <w:pPr>
        <w:rPr>
          <w:rFonts w:ascii="Times New Roman" w:hAnsi="Times New Roman" w:cs="Times New Roman"/>
        </w:rPr>
      </w:pPr>
      <w:r w:rsidRPr="00E92C82">
        <w:rPr>
          <w:rFonts w:ascii="Times New Roman" w:hAnsi="Times New Roman" w:cs="Times New Roman"/>
        </w:rPr>
        <w:t xml:space="preserve">Yasheng Huang, </w:t>
      </w:r>
      <w:r w:rsidRPr="00E92C82">
        <w:rPr>
          <w:rFonts w:ascii="Times New Roman" w:hAnsi="Times New Roman" w:cs="Times New Roman"/>
          <w:i/>
        </w:rPr>
        <w:t>Capitalism with Chinese Characteristics: Entrepreneurship and the State</w:t>
      </w:r>
      <w:r w:rsidRPr="00E92C82">
        <w:rPr>
          <w:rFonts w:ascii="Times New Roman" w:hAnsi="Times New Roman" w:cs="Times New Roman"/>
        </w:rPr>
        <w:t>. Oxford University Press, 2008, pp. 50-105</w:t>
      </w:r>
      <w:r w:rsidR="00961CC2">
        <w:rPr>
          <w:rFonts w:ascii="Times New Roman" w:hAnsi="Times New Roman" w:cs="Times New Roman"/>
        </w:rPr>
        <w:t xml:space="preserve"> (on Canvas)</w:t>
      </w:r>
    </w:p>
    <w:p w14:paraId="6F998770" w14:textId="77777777" w:rsidR="000C1DCA" w:rsidRPr="00E92C82" w:rsidRDefault="000C1DCA" w:rsidP="009850A5">
      <w:pPr>
        <w:rPr>
          <w:rFonts w:ascii="Times New Roman" w:hAnsi="Times New Roman" w:cs="Times New Roman"/>
        </w:rPr>
      </w:pPr>
    </w:p>
    <w:p w14:paraId="5E1DEB26" w14:textId="77777777" w:rsidR="000C1DCA" w:rsidRPr="00E92C82" w:rsidRDefault="000C1DCA" w:rsidP="009850A5">
      <w:pPr>
        <w:rPr>
          <w:rFonts w:ascii="Times New Roman" w:hAnsi="Times New Roman" w:cs="Times New Roman"/>
        </w:rPr>
      </w:pPr>
    </w:p>
    <w:p w14:paraId="545DE889" w14:textId="77777777" w:rsidR="005E2F75" w:rsidRPr="00E92C82" w:rsidRDefault="005E2F75" w:rsidP="005E2F75">
      <w:pPr>
        <w:rPr>
          <w:rFonts w:ascii="Times New Roman" w:hAnsi="Times New Roman" w:cs="Times New Roman"/>
          <w:b/>
        </w:rPr>
      </w:pPr>
      <w:r w:rsidRPr="00E92C82">
        <w:rPr>
          <w:rFonts w:ascii="Times New Roman" w:hAnsi="Times New Roman" w:cs="Times New Roman"/>
          <w:b/>
        </w:rPr>
        <w:t>PART I: STATE-LED DEVELOPMENT</w:t>
      </w:r>
    </w:p>
    <w:p w14:paraId="4EC9C9A4" w14:textId="77777777" w:rsidR="005E2F75" w:rsidRPr="00E92C82" w:rsidRDefault="005E2F75" w:rsidP="009850A5">
      <w:pPr>
        <w:rPr>
          <w:rFonts w:ascii="Times New Roman" w:hAnsi="Times New Roman" w:cs="Times New Roman"/>
        </w:rPr>
      </w:pPr>
    </w:p>
    <w:p w14:paraId="2E497D6F" w14:textId="77777777" w:rsidR="005E2F75" w:rsidRPr="00E92C82" w:rsidRDefault="005E2F75" w:rsidP="009850A5">
      <w:pPr>
        <w:rPr>
          <w:rFonts w:ascii="Times New Roman" w:hAnsi="Times New Roman" w:cs="Times New Roman"/>
        </w:rPr>
      </w:pPr>
    </w:p>
    <w:p w14:paraId="20C17277" w14:textId="2A8BF0EB" w:rsidR="00D421D8" w:rsidRPr="00E92C82" w:rsidRDefault="006178AC" w:rsidP="009850A5">
      <w:pPr>
        <w:rPr>
          <w:rFonts w:ascii="Times New Roman" w:hAnsi="Times New Roman" w:cs="Times New Roman"/>
          <w:b/>
        </w:rPr>
      </w:pPr>
      <w:r w:rsidRPr="00E92C82">
        <w:rPr>
          <w:rFonts w:ascii="Times New Roman" w:hAnsi="Times New Roman" w:cs="Times New Roman"/>
        </w:rPr>
        <w:t>Week 2</w:t>
      </w:r>
      <w:r w:rsidR="003952D0" w:rsidRPr="00E92C82">
        <w:rPr>
          <w:rFonts w:ascii="Times New Roman" w:hAnsi="Times New Roman" w:cs="Times New Roman"/>
        </w:rPr>
        <w:tab/>
      </w:r>
      <w:r w:rsidR="00DE56E1" w:rsidRPr="00E92C82">
        <w:rPr>
          <w:rFonts w:ascii="Times New Roman" w:hAnsi="Times New Roman" w:cs="Times New Roman"/>
          <w:b/>
        </w:rPr>
        <w:t>Property Rights</w:t>
      </w:r>
      <w:r w:rsidR="0013226C" w:rsidRPr="00E92C82">
        <w:rPr>
          <w:rFonts w:ascii="Times New Roman" w:hAnsi="Times New Roman" w:cs="Times New Roman"/>
          <w:b/>
        </w:rPr>
        <w:t xml:space="preserve"> and Institutional Foundations of Growth</w:t>
      </w:r>
    </w:p>
    <w:p w14:paraId="7608A5ED" w14:textId="7A677026" w:rsidR="00D421D8" w:rsidRDefault="00796040" w:rsidP="009850A5">
      <w:pPr>
        <w:rPr>
          <w:rFonts w:ascii="Times New Roman" w:hAnsi="Times New Roman" w:cs="Times New Roman"/>
        </w:rPr>
      </w:pPr>
      <w:r>
        <w:rPr>
          <w:rFonts w:ascii="Times New Roman" w:hAnsi="Times New Roman" w:cs="Times New Roman"/>
        </w:rPr>
        <w:t>September 15</w:t>
      </w:r>
    </w:p>
    <w:p w14:paraId="3748AED2" w14:textId="77777777" w:rsidR="00796040" w:rsidRPr="00E92C82" w:rsidRDefault="00796040" w:rsidP="009850A5">
      <w:pPr>
        <w:rPr>
          <w:rFonts w:ascii="Times New Roman" w:hAnsi="Times New Roman" w:cs="Times New Roman"/>
        </w:rPr>
      </w:pPr>
    </w:p>
    <w:p w14:paraId="27D92BE1" w14:textId="2F0934CA" w:rsidR="00DE56E1" w:rsidRPr="00E92C82" w:rsidRDefault="00DE56E1" w:rsidP="009850A5">
      <w:pPr>
        <w:rPr>
          <w:rFonts w:ascii="Times New Roman" w:hAnsi="Times New Roman" w:cs="Times New Roman"/>
        </w:rPr>
      </w:pPr>
      <w:r w:rsidRPr="00E92C82">
        <w:rPr>
          <w:rFonts w:ascii="Times New Roman" w:hAnsi="Times New Roman" w:cs="Times New Roman"/>
        </w:rPr>
        <w:t xml:space="preserve">Jean Oi, </w:t>
      </w:r>
      <w:r w:rsidRPr="00E92C82">
        <w:rPr>
          <w:rFonts w:ascii="Times New Roman" w:hAnsi="Times New Roman" w:cs="Times New Roman"/>
          <w:i/>
        </w:rPr>
        <w:t>Rural China Takes Off: Institutional Foundations of Economic Reform</w:t>
      </w:r>
      <w:r w:rsidRPr="00E92C82">
        <w:rPr>
          <w:rFonts w:ascii="Times New Roman" w:hAnsi="Times New Roman" w:cs="Times New Roman"/>
        </w:rPr>
        <w:t xml:space="preserve">, University of California Press, 1999, pp. </w:t>
      </w:r>
      <w:r w:rsidR="00A521C9" w:rsidRPr="00E92C82">
        <w:rPr>
          <w:rFonts w:ascii="Times New Roman" w:hAnsi="Times New Roman" w:cs="Times New Roman"/>
        </w:rPr>
        <w:t>17-57</w:t>
      </w:r>
      <w:r w:rsidR="00961CC2">
        <w:rPr>
          <w:rFonts w:ascii="Times New Roman" w:hAnsi="Times New Roman" w:cs="Times New Roman"/>
        </w:rPr>
        <w:t xml:space="preserve"> (Brown bookstore)</w:t>
      </w:r>
    </w:p>
    <w:p w14:paraId="71D31037" w14:textId="77777777" w:rsidR="00991914" w:rsidRPr="00E92C82" w:rsidRDefault="00991914" w:rsidP="00991914">
      <w:pPr>
        <w:rPr>
          <w:rFonts w:ascii="Times New Roman" w:hAnsi="Times New Roman" w:cs="Times New Roman"/>
          <w:b/>
        </w:rPr>
      </w:pPr>
    </w:p>
    <w:p w14:paraId="49221527" w14:textId="6493036A" w:rsidR="00991914" w:rsidRPr="00E92C82" w:rsidRDefault="00991914" w:rsidP="00991914">
      <w:pPr>
        <w:rPr>
          <w:rFonts w:ascii="Times New Roman" w:hAnsi="Times New Roman" w:cs="Times New Roman"/>
        </w:rPr>
      </w:pPr>
      <w:r w:rsidRPr="00E92C82">
        <w:rPr>
          <w:rFonts w:ascii="Times New Roman" w:hAnsi="Times New Roman" w:cs="Times New Roman"/>
        </w:rPr>
        <w:t xml:space="preserve">Yasheng Huang, </w:t>
      </w:r>
      <w:r w:rsidRPr="00E92C82">
        <w:rPr>
          <w:rFonts w:ascii="Times New Roman" w:hAnsi="Times New Roman" w:cs="Times New Roman"/>
          <w:i/>
        </w:rPr>
        <w:t>Capitalism with Chinese Characteristics: Entrepreneurship and the State</w:t>
      </w:r>
      <w:r w:rsidRPr="00E92C82">
        <w:rPr>
          <w:rFonts w:ascii="Times New Roman" w:hAnsi="Times New Roman" w:cs="Times New Roman"/>
        </w:rPr>
        <w:t>. Oxford University Press, 2008, pp. 1-41</w:t>
      </w:r>
      <w:r w:rsidR="00961CC2">
        <w:rPr>
          <w:rFonts w:ascii="Times New Roman" w:hAnsi="Times New Roman" w:cs="Times New Roman"/>
        </w:rPr>
        <w:t xml:space="preserve"> (on Canvas)</w:t>
      </w:r>
    </w:p>
    <w:p w14:paraId="385105E3" w14:textId="77777777" w:rsidR="00D421D8" w:rsidRPr="00E92C82" w:rsidRDefault="00D421D8" w:rsidP="009850A5">
      <w:pPr>
        <w:rPr>
          <w:rFonts w:ascii="Times New Roman" w:hAnsi="Times New Roman" w:cs="Times New Roman"/>
        </w:rPr>
      </w:pPr>
    </w:p>
    <w:p w14:paraId="33935065" w14:textId="13788708" w:rsidR="00C01CE8" w:rsidRPr="00E92C82" w:rsidRDefault="00C01CE8" w:rsidP="009850A5">
      <w:pPr>
        <w:rPr>
          <w:rFonts w:ascii="Times New Roman" w:hAnsi="Times New Roman" w:cs="Times New Roman"/>
        </w:rPr>
      </w:pPr>
    </w:p>
    <w:p w14:paraId="795220C1" w14:textId="64CD558C" w:rsidR="0020366D" w:rsidRPr="00E92C82" w:rsidRDefault="006178AC" w:rsidP="009850A5">
      <w:pPr>
        <w:rPr>
          <w:rFonts w:ascii="Times New Roman" w:hAnsi="Times New Roman" w:cs="Times New Roman"/>
          <w:b/>
        </w:rPr>
      </w:pPr>
      <w:r w:rsidRPr="00E92C82">
        <w:rPr>
          <w:rFonts w:ascii="Times New Roman" w:hAnsi="Times New Roman" w:cs="Times New Roman"/>
        </w:rPr>
        <w:t>Week 3</w:t>
      </w:r>
      <w:r w:rsidR="003952D0" w:rsidRPr="00E92C82">
        <w:rPr>
          <w:rFonts w:ascii="Times New Roman" w:hAnsi="Times New Roman" w:cs="Times New Roman"/>
        </w:rPr>
        <w:tab/>
      </w:r>
      <w:r w:rsidR="00991914" w:rsidRPr="00E92C82">
        <w:rPr>
          <w:rFonts w:ascii="Times New Roman" w:hAnsi="Times New Roman" w:cs="Times New Roman"/>
          <w:b/>
        </w:rPr>
        <w:t xml:space="preserve">Regional Competition </w:t>
      </w:r>
      <w:r w:rsidR="009E287B" w:rsidRPr="00E92C82">
        <w:rPr>
          <w:rFonts w:ascii="Times New Roman" w:hAnsi="Times New Roman" w:cs="Times New Roman"/>
          <w:b/>
        </w:rPr>
        <w:t>and Local State Autonomy</w:t>
      </w:r>
    </w:p>
    <w:p w14:paraId="1DBE6382" w14:textId="3E396EEC" w:rsidR="00734E84" w:rsidRDefault="00796040" w:rsidP="009850A5">
      <w:pPr>
        <w:rPr>
          <w:rFonts w:ascii="Times New Roman" w:hAnsi="Times New Roman" w:cs="Times New Roman"/>
        </w:rPr>
      </w:pPr>
      <w:r>
        <w:rPr>
          <w:rFonts w:ascii="Times New Roman" w:hAnsi="Times New Roman" w:cs="Times New Roman"/>
        </w:rPr>
        <w:t>September 22</w:t>
      </w:r>
    </w:p>
    <w:p w14:paraId="6D46550B" w14:textId="77777777" w:rsidR="00796040" w:rsidRPr="00E92C82" w:rsidRDefault="00796040" w:rsidP="009850A5">
      <w:pPr>
        <w:rPr>
          <w:rFonts w:ascii="Times New Roman" w:hAnsi="Times New Roman" w:cs="Times New Roman"/>
        </w:rPr>
      </w:pPr>
    </w:p>
    <w:p w14:paraId="054D4466" w14:textId="5B908D86" w:rsidR="00734E84" w:rsidRPr="00E92C82" w:rsidRDefault="00CD63FD" w:rsidP="009850A5">
      <w:pPr>
        <w:rPr>
          <w:rFonts w:ascii="Times New Roman" w:hAnsi="Times New Roman" w:cs="Times New Roman"/>
        </w:rPr>
      </w:pPr>
      <w:r w:rsidRPr="00E92C82">
        <w:rPr>
          <w:rFonts w:ascii="Times New Roman" w:hAnsi="Times New Roman" w:cs="Times New Roman"/>
        </w:rPr>
        <w:t xml:space="preserve">Susan Shirk, </w:t>
      </w:r>
      <w:r w:rsidRPr="00E92C82">
        <w:rPr>
          <w:rFonts w:ascii="Times New Roman" w:hAnsi="Times New Roman" w:cs="Times New Roman"/>
          <w:i/>
        </w:rPr>
        <w:t>The Political Logic of Economic Reform in China</w:t>
      </w:r>
      <w:r w:rsidRPr="00E92C82">
        <w:rPr>
          <w:rFonts w:ascii="Times New Roman" w:hAnsi="Times New Roman" w:cs="Times New Roman"/>
        </w:rPr>
        <w:t>, University of Ca</w:t>
      </w:r>
      <w:r w:rsidR="00E36485">
        <w:rPr>
          <w:rFonts w:ascii="Times New Roman" w:hAnsi="Times New Roman" w:cs="Times New Roman"/>
        </w:rPr>
        <w:t>lifornia Press, 1993, Chapters 1 (minus book outline, stop at pg 18) and 2</w:t>
      </w:r>
      <w:r w:rsidR="00961CC2">
        <w:rPr>
          <w:rFonts w:ascii="Times New Roman" w:hAnsi="Times New Roman" w:cs="Times New Roman"/>
        </w:rPr>
        <w:t xml:space="preserve"> (</w:t>
      </w:r>
      <w:r w:rsidR="00E36485">
        <w:rPr>
          <w:rFonts w:ascii="Times New Roman" w:hAnsi="Times New Roman" w:cs="Times New Roman"/>
        </w:rPr>
        <w:t>on Canvas</w:t>
      </w:r>
      <w:r w:rsidR="00961CC2">
        <w:rPr>
          <w:rFonts w:ascii="Times New Roman" w:hAnsi="Times New Roman" w:cs="Times New Roman"/>
        </w:rPr>
        <w:t>)</w:t>
      </w:r>
    </w:p>
    <w:p w14:paraId="51C6105C" w14:textId="77777777" w:rsidR="00CD63FD" w:rsidRPr="00E92C82" w:rsidRDefault="00CD63FD" w:rsidP="00CD63FD">
      <w:pPr>
        <w:rPr>
          <w:rFonts w:ascii="Times New Roman" w:hAnsi="Times New Roman" w:cs="Times New Roman"/>
        </w:rPr>
      </w:pPr>
    </w:p>
    <w:p w14:paraId="49E644D5" w14:textId="65916473" w:rsidR="00CD63FD" w:rsidRPr="00E92C82" w:rsidRDefault="008772D3" w:rsidP="00CD63FD">
      <w:pPr>
        <w:rPr>
          <w:rFonts w:ascii="Times New Roman" w:hAnsi="Times New Roman" w:cs="Times New Roman"/>
        </w:rPr>
      </w:pPr>
      <w:r w:rsidRPr="00E92C82">
        <w:rPr>
          <w:rFonts w:ascii="Times New Roman" w:hAnsi="Times New Roman" w:cs="Times New Roman"/>
        </w:rPr>
        <w:t xml:space="preserve">Gabriella Montinola, Yingyi Qian, and Barry R. Weingast, "Federalism, Chinese Style: The Political Basis for Economic Success," </w:t>
      </w:r>
      <w:r w:rsidRPr="00E92C82">
        <w:rPr>
          <w:rFonts w:ascii="Times New Roman" w:hAnsi="Times New Roman" w:cs="Times New Roman"/>
          <w:i/>
        </w:rPr>
        <w:t>World Politics</w:t>
      </w:r>
      <w:r w:rsidRPr="00E92C82">
        <w:rPr>
          <w:rFonts w:ascii="Times New Roman" w:hAnsi="Times New Roman" w:cs="Times New Roman"/>
        </w:rPr>
        <w:t xml:space="preserve"> 48, no. 1 (1995): 5-81</w:t>
      </w:r>
      <w:r w:rsidR="00961CC2">
        <w:rPr>
          <w:rFonts w:ascii="Times New Roman" w:hAnsi="Times New Roman" w:cs="Times New Roman"/>
        </w:rPr>
        <w:t xml:space="preserve"> (on Canvas)</w:t>
      </w:r>
    </w:p>
    <w:p w14:paraId="46706E2D" w14:textId="77777777" w:rsidR="008772D3" w:rsidRDefault="008772D3" w:rsidP="00CD63FD">
      <w:pPr>
        <w:rPr>
          <w:rFonts w:ascii="Times New Roman" w:hAnsi="Times New Roman" w:cs="Times New Roman"/>
        </w:rPr>
      </w:pPr>
    </w:p>
    <w:p w14:paraId="68B53DC0" w14:textId="77444E6E" w:rsidR="00961CC2" w:rsidRPr="00961CC2" w:rsidRDefault="00961CC2" w:rsidP="00CD63FD">
      <w:pPr>
        <w:rPr>
          <w:rFonts w:ascii="Times New Roman" w:hAnsi="Times New Roman" w:cs="Times New Roman"/>
        </w:rPr>
      </w:pPr>
      <w:r>
        <w:rPr>
          <w:rFonts w:ascii="Times New Roman" w:hAnsi="Times New Roman" w:cs="Times New Roman"/>
        </w:rPr>
        <w:t xml:space="preserve">Yu Hua, </w:t>
      </w:r>
      <w:r>
        <w:rPr>
          <w:rFonts w:ascii="Times New Roman" w:hAnsi="Times New Roman" w:cs="Times New Roman"/>
          <w:i/>
        </w:rPr>
        <w:t>China in Ten Words</w:t>
      </w:r>
      <w:r>
        <w:rPr>
          <w:rFonts w:ascii="Times New Roman" w:hAnsi="Times New Roman" w:cs="Times New Roman"/>
        </w:rPr>
        <w:t>. Chapters 1 and 7 (on Canvas)</w:t>
      </w:r>
    </w:p>
    <w:p w14:paraId="0C0EDD6C" w14:textId="77777777" w:rsidR="00961CC2" w:rsidRPr="00E92C82" w:rsidRDefault="00961CC2" w:rsidP="00CD63FD">
      <w:pPr>
        <w:rPr>
          <w:rFonts w:ascii="Times New Roman" w:hAnsi="Times New Roman" w:cs="Times New Roman"/>
        </w:rPr>
      </w:pPr>
    </w:p>
    <w:p w14:paraId="6D1C264E" w14:textId="77777777" w:rsidR="008772D3" w:rsidRPr="00E92C82" w:rsidRDefault="008772D3" w:rsidP="00CD63FD">
      <w:pPr>
        <w:rPr>
          <w:rFonts w:ascii="Times New Roman" w:hAnsi="Times New Roman" w:cs="Times New Roman"/>
        </w:rPr>
      </w:pPr>
    </w:p>
    <w:p w14:paraId="366E8B64" w14:textId="27B3B9BB" w:rsidR="00CD63FD" w:rsidRPr="00E92C82" w:rsidRDefault="006178AC" w:rsidP="00CD63FD">
      <w:pPr>
        <w:rPr>
          <w:rFonts w:ascii="Times New Roman" w:hAnsi="Times New Roman" w:cs="Times New Roman"/>
          <w:b/>
        </w:rPr>
      </w:pPr>
      <w:r w:rsidRPr="00E92C82">
        <w:rPr>
          <w:rFonts w:ascii="Times New Roman" w:hAnsi="Times New Roman" w:cs="Times New Roman"/>
        </w:rPr>
        <w:t>Week 4</w:t>
      </w:r>
      <w:r w:rsidR="00CD63FD" w:rsidRPr="00E92C82">
        <w:rPr>
          <w:rFonts w:ascii="Times New Roman" w:hAnsi="Times New Roman" w:cs="Times New Roman"/>
        </w:rPr>
        <w:tab/>
      </w:r>
      <w:r w:rsidR="00CD63FD" w:rsidRPr="00E92C82">
        <w:rPr>
          <w:rFonts w:ascii="Times New Roman" w:hAnsi="Times New Roman" w:cs="Times New Roman"/>
          <w:b/>
        </w:rPr>
        <w:t>Guiding Hand or Grabbing Hand?</w:t>
      </w:r>
    </w:p>
    <w:p w14:paraId="362DA435" w14:textId="13A69FCB" w:rsidR="00734E84" w:rsidRDefault="00796040" w:rsidP="009850A5">
      <w:pPr>
        <w:rPr>
          <w:rFonts w:ascii="Times New Roman" w:hAnsi="Times New Roman" w:cs="Times New Roman"/>
        </w:rPr>
      </w:pPr>
      <w:r>
        <w:rPr>
          <w:rFonts w:ascii="Times New Roman" w:hAnsi="Times New Roman" w:cs="Times New Roman"/>
        </w:rPr>
        <w:t>September 29</w:t>
      </w:r>
    </w:p>
    <w:p w14:paraId="3C612B2D" w14:textId="77777777" w:rsidR="00796040" w:rsidRPr="00E92C82" w:rsidRDefault="00796040" w:rsidP="009850A5">
      <w:pPr>
        <w:rPr>
          <w:rFonts w:ascii="Times New Roman" w:hAnsi="Times New Roman" w:cs="Times New Roman"/>
        </w:rPr>
      </w:pPr>
    </w:p>
    <w:p w14:paraId="72EAB2F5" w14:textId="1281DC22" w:rsidR="00991914" w:rsidRPr="00E92C82" w:rsidRDefault="00991914" w:rsidP="009850A5">
      <w:pPr>
        <w:rPr>
          <w:rFonts w:ascii="Times New Roman" w:hAnsi="Times New Roman" w:cs="Times New Roman"/>
        </w:rPr>
      </w:pPr>
      <w:r w:rsidRPr="00E92C82">
        <w:rPr>
          <w:rFonts w:ascii="Times New Roman" w:hAnsi="Times New Roman" w:cs="Times New Roman"/>
        </w:rPr>
        <w:t xml:space="preserve">Minxin Pei, </w:t>
      </w:r>
      <w:r w:rsidRPr="00E92C82">
        <w:rPr>
          <w:rFonts w:ascii="Times New Roman" w:hAnsi="Times New Roman" w:cs="Times New Roman"/>
          <w:i/>
        </w:rPr>
        <w:t>China’s Trapped Transition: The Limits of Developmental Autocracy</w:t>
      </w:r>
      <w:r w:rsidRPr="00E92C82">
        <w:rPr>
          <w:rFonts w:ascii="Times New Roman" w:hAnsi="Times New Roman" w:cs="Times New Roman"/>
        </w:rPr>
        <w:t>, Harvard University Press, 2006, Chapters 3 and 4</w:t>
      </w:r>
      <w:r w:rsidR="00961CC2">
        <w:rPr>
          <w:rFonts w:ascii="Times New Roman" w:hAnsi="Times New Roman" w:cs="Times New Roman"/>
        </w:rPr>
        <w:t xml:space="preserve"> (coming soon on Canvas)</w:t>
      </w:r>
    </w:p>
    <w:p w14:paraId="10015249" w14:textId="77777777" w:rsidR="00734E84" w:rsidRPr="00E92C82" w:rsidRDefault="00734E84" w:rsidP="009850A5">
      <w:pPr>
        <w:rPr>
          <w:rFonts w:ascii="Times New Roman" w:hAnsi="Times New Roman" w:cs="Times New Roman"/>
        </w:rPr>
      </w:pPr>
    </w:p>
    <w:p w14:paraId="77CDD5FA" w14:textId="77777777" w:rsidR="00204501" w:rsidRPr="00E92C82" w:rsidRDefault="00204501" w:rsidP="009850A5">
      <w:pPr>
        <w:rPr>
          <w:rFonts w:ascii="Times New Roman" w:hAnsi="Times New Roman" w:cs="Times New Roman"/>
        </w:rPr>
      </w:pPr>
    </w:p>
    <w:p w14:paraId="63E18729" w14:textId="6A41AECB" w:rsidR="00734E84" w:rsidRPr="00E92C82" w:rsidRDefault="00734E84" w:rsidP="009850A5">
      <w:pPr>
        <w:rPr>
          <w:rFonts w:ascii="Times New Roman" w:hAnsi="Times New Roman" w:cs="Times New Roman"/>
          <w:b/>
        </w:rPr>
      </w:pPr>
      <w:r w:rsidRPr="00E92C82">
        <w:rPr>
          <w:rFonts w:ascii="Times New Roman" w:hAnsi="Times New Roman" w:cs="Times New Roman"/>
          <w:b/>
        </w:rPr>
        <w:t>PART II: MARKET-ORIENTED DEVELOPMENT</w:t>
      </w:r>
    </w:p>
    <w:p w14:paraId="5E0B156C" w14:textId="77777777" w:rsidR="00734E84" w:rsidRPr="00E92C82" w:rsidRDefault="00734E84" w:rsidP="009850A5">
      <w:pPr>
        <w:rPr>
          <w:rFonts w:ascii="Times New Roman" w:hAnsi="Times New Roman" w:cs="Times New Roman"/>
        </w:rPr>
      </w:pPr>
    </w:p>
    <w:p w14:paraId="2E96CB49" w14:textId="77777777" w:rsidR="00204501" w:rsidRPr="00E92C82" w:rsidRDefault="00204501" w:rsidP="009850A5">
      <w:pPr>
        <w:rPr>
          <w:rFonts w:ascii="Times New Roman" w:hAnsi="Times New Roman" w:cs="Times New Roman"/>
        </w:rPr>
      </w:pPr>
    </w:p>
    <w:p w14:paraId="2AF0D0A9" w14:textId="6B85FBF1" w:rsidR="005B4DE6" w:rsidRPr="00E92C82" w:rsidRDefault="00885678" w:rsidP="009850A5">
      <w:pPr>
        <w:rPr>
          <w:rFonts w:ascii="Times New Roman" w:hAnsi="Times New Roman" w:cs="Times New Roman"/>
        </w:rPr>
      </w:pPr>
      <w:r w:rsidRPr="00E92C82">
        <w:rPr>
          <w:rFonts w:ascii="Times New Roman" w:hAnsi="Times New Roman" w:cs="Times New Roman"/>
        </w:rPr>
        <w:t>Week 5</w:t>
      </w:r>
      <w:r w:rsidR="003952D0" w:rsidRPr="00E92C82">
        <w:rPr>
          <w:rFonts w:ascii="Times New Roman" w:hAnsi="Times New Roman" w:cs="Times New Roman"/>
        </w:rPr>
        <w:tab/>
      </w:r>
      <w:r w:rsidR="00CD63FD" w:rsidRPr="00E92C82">
        <w:rPr>
          <w:rFonts w:ascii="Times New Roman" w:hAnsi="Times New Roman" w:cs="Times New Roman"/>
          <w:b/>
        </w:rPr>
        <w:t>Entrepreneurial Growth from Below</w:t>
      </w:r>
    </w:p>
    <w:p w14:paraId="415A677C" w14:textId="74C89CC5" w:rsidR="0020366D" w:rsidRDefault="00796040" w:rsidP="009850A5">
      <w:pPr>
        <w:rPr>
          <w:rFonts w:ascii="Times New Roman" w:hAnsi="Times New Roman" w:cs="Times New Roman"/>
        </w:rPr>
      </w:pPr>
      <w:r>
        <w:rPr>
          <w:rFonts w:ascii="Times New Roman" w:hAnsi="Times New Roman" w:cs="Times New Roman"/>
        </w:rPr>
        <w:t>October 6</w:t>
      </w:r>
    </w:p>
    <w:p w14:paraId="7A4CF10E" w14:textId="77777777" w:rsidR="00796040" w:rsidRPr="00E92C82" w:rsidRDefault="00796040" w:rsidP="009850A5">
      <w:pPr>
        <w:rPr>
          <w:rFonts w:ascii="Times New Roman" w:hAnsi="Times New Roman" w:cs="Times New Roman"/>
        </w:rPr>
      </w:pPr>
    </w:p>
    <w:p w14:paraId="0A653DDD" w14:textId="1AE6B5BB" w:rsidR="0020366D" w:rsidRPr="00E92C82" w:rsidRDefault="00CD63FD" w:rsidP="009850A5">
      <w:pPr>
        <w:rPr>
          <w:rFonts w:ascii="Times New Roman" w:hAnsi="Times New Roman" w:cs="Times New Roman"/>
        </w:rPr>
      </w:pPr>
      <w:r w:rsidRPr="00E92C82">
        <w:rPr>
          <w:rFonts w:ascii="Times New Roman" w:hAnsi="Times New Roman" w:cs="Times New Roman"/>
        </w:rPr>
        <w:t xml:space="preserve">Victor Nee and Sonja Opper, </w:t>
      </w:r>
      <w:r w:rsidRPr="00E92C82">
        <w:rPr>
          <w:rFonts w:ascii="Times New Roman" w:hAnsi="Times New Roman" w:cs="Times New Roman"/>
          <w:i/>
        </w:rPr>
        <w:t>Capitalism From Below: Markets and Institutional Change in China</w:t>
      </w:r>
      <w:r w:rsidRPr="00E92C82">
        <w:rPr>
          <w:rFonts w:ascii="Times New Roman" w:hAnsi="Times New Roman" w:cs="Times New Roman"/>
        </w:rPr>
        <w:t>, 2013, Chapters 2-4</w:t>
      </w:r>
      <w:r w:rsidR="00961CC2">
        <w:rPr>
          <w:rFonts w:ascii="Times New Roman" w:hAnsi="Times New Roman" w:cs="Times New Roman"/>
        </w:rPr>
        <w:t xml:space="preserve"> (on Canvas)</w:t>
      </w:r>
    </w:p>
    <w:p w14:paraId="29C73C10" w14:textId="77777777" w:rsidR="00E1140F" w:rsidRPr="00E92C82" w:rsidRDefault="00E1140F" w:rsidP="009850A5">
      <w:pPr>
        <w:rPr>
          <w:rFonts w:ascii="Times New Roman" w:hAnsi="Times New Roman" w:cs="Times New Roman"/>
        </w:rPr>
      </w:pPr>
    </w:p>
    <w:p w14:paraId="23B10B9B" w14:textId="758F2071" w:rsidR="00072D3B" w:rsidRPr="00E92C82" w:rsidRDefault="00942CC4" w:rsidP="009850A5">
      <w:pPr>
        <w:rPr>
          <w:rFonts w:ascii="Times New Roman" w:hAnsi="Times New Roman" w:cs="Times New Roman"/>
        </w:rPr>
      </w:pPr>
      <w:r w:rsidRPr="00E92C82">
        <w:rPr>
          <w:rFonts w:ascii="Times New Roman" w:hAnsi="Times New Roman" w:cs="Times New Roman"/>
        </w:rPr>
        <w:t>Doug</w:t>
      </w:r>
      <w:r w:rsidR="00072D3B" w:rsidRPr="00E92C82">
        <w:rPr>
          <w:rFonts w:ascii="Times New Roman" w:hAnsi="Times New Roman" w:cs="Times New Roman"/>
        </w:rPr>
        <w:t xml:space="preserve"> Guthrie, </w:t>
      </w:r>
      <w:r w:rsidR="00072D3B" w:rsidRPr="00E92C82">
        <w:rPr>
          <w:rFonts w:ascii="Times New Roman" w:hAnsi="Times New Roman" w:cs="Times New Roman"/>
          <w:i/>
        </w:rPr>
        <w:t>Dragon in a Three-Piece Suit: The Emergence of Capitalism in China</w:t>
      </w:r>
      <w:r w:rsidR="00072D3B" w:rsidRPr="00E92C82">
        <w:rPr>
          <w:rFonts w:ascii="Times New Roman" w:hAnsi="Times New Roman" w:cs="Times New Roman"/>
        </w:rPr>
        <w:t xml:space="preserve">, Princeton University Press, 2002, pp. </w:t>
      </w:r>
      <w:r w:rsidR="00083CE2" w:rsidRPr="00E92C82">
        <w:rPr>
          <w:rFonts w:ascii="Times New Roman" w:hAnsi="Times New Roman" w:cs="Times New Roman"/>
        </w:rPr>
        <w:t>3-41</w:t>
      </w:r>
      <w:r w:rsidR="00961CC2">
        <w:rPr>
          <w:rFonts w:ascii="Times New Roman" w:hAnsi="Times New Roman" w:cs="Times New Roman"/>
        </w:rPr>
        <w:t xml:space="preserve"> (on Canvas)</w:t>
      </w:r>
    </w:p>
    <w:p w14:paraId="6965E061" w14:textId="77777777" w:rsidR="00FC66A7" w:rsidRPr="00E92C82" w:rsidRDefault="00FC66A7" w:rsidP="009850A5">
      <w:pPr>
        <w:rPr>
          <w:rFonts w:ascii="Times New Roman" w:hAnsi="Times New Roman" w:cs="Times New Roman"/>
        </w:rPr>
      </w:pPr>
    </w:p>
    <w:p w14:paraId="2B59CF41" w14:textId="77777777" w:rsidR="002B1882" w:rsidRPr="00E92C82" w:rsidRDefault="002B1882" w:rsidP="009850A5">
      <w:pPr>
        <w:rPr>
          <w:rFonts w:ascii="Times New Roman" w:hAnsi="Times New Roman" w:cs="Times New Roman"/>
        </w:rPr>
      </w:pPr>
    </w:p>
    <w:p w14:paraId="0D837D2E" w14:textId="57935446" w:rsidR="000E2A84" w:rsidRPr="00E92C82" w:rsidRDefault="0091044A" w:rsidP="009850A5">
      <w:pPr>
        <w:rPr>
          <w:rFonts w:ascii="Times New Roman" w:hAnsi="Times New Roman" w:cs="Times New Roman"/>
          <w:b/>
        </w:rPr>
      </w:pPr>
      <w:r w:rsidRPr="00E92C82">
        <w:rPr>
          <w:rFonts w:ascii="Times New Roman" w:hAnsi="Times New Roman" w:cs="Times New Roman"/>
        </w:rPr>
        <w:t>Week 6</w:t>
      </w:r>
      <w:r w:rsidR="003952D0" w:rsidRPr="00E92C82">
        <w:rPr>
          <w:rFonts w:ascii="Times New Roman" w:hAnsi="Times New Roman" w:cs="Times New Roman"/>
        </w:rPr>
        <w:tab/>
      </w:r>
      <w:r w:rsidR="0081670D" w:rsidRPr="00E92C82">
        <w:rPr>
          <w:rFonts w:ascii="Times New Roman" w:hAnsi="Times New Roman" w:cs="Times New Roman"/>
          <w:b/>
        </w:rPr>
        <w:t xml:space="preserve">FDI and </w:t>
      </w:r>
      <w:r w:rsidR="00634124" w:rsidRPr="00E92C82">
        <w:rPr>
          <w:rFonts w:ascii="Times New Roman" w:hAnsi="Times New Roman" w:cs="Times New Roman"/>
          <w:b/>
        </w:rPr>
        <w:t>t</w:t>
      </w:r>
      <w:r w:rsidR="00E1140F" w:rsidRPr="00E92C82">
        <w:rPr>
          <w:rFonts w:ascii="Times New Roman" w:hAnsi="Times New Roman" w:cs="Times New Roman"/>
          <w:b/>
        </w:rPr>
        <w:t>he Global Context</w:t>
      </w:r>
    </w:p>
    <w:p w14:paraId="644EC23E" w14:textId="786B36EF" w:rsidR="000E2A84" w:rsidRDefault="00796040" w:rsidP="009850A5">
      <w:pPr>
        <w:rPr>
          <w:rFonts w:ascii="Times New Roman" w:hAnsi="Times New Roman" w:cs="Times New Roman"/>
        </w:rPr>
      </w:pPr>
      <w:r>
        <w:rPr>
          <w:rFonts w:ascii="Times New Roman" w:hAnsi="Times New Roman" w:cs="Times New Roman"/>
        </w:rPr>
        <w:t>October 20</w:t>
      </w:r>
    </w:p>
    <w:p w14:paraId="4F3326FA" w14:textId="77777777" w:rsidR="00796040" w:rsidRPr="00E92C82" w:rsidRDefault="00796040" w:rsidP="009850A5">
      <w:pPr>
        <w:rPr>
          <w:rFonts w:ascii="Times New Roman" w:hAnsi="Times New Roman" w:cs="Times New Roman"/>
        </w:rPr>
      </w:pPr>
    </w:p>
    <w:p w14:paraId="6FFAAB13" w14:textId="3C9637C6" w:rsidR="000E2A84" w:rsidRPr="00E92C82" w:rsidRDefault="00E1140F" w:rsidP="009850A5">
      <w:pPr>
        <w:rPr>
          <w:rFonts w:ascii="Times New Roman" w:hAnsi="Times New Roman" w:cs="Times New Roman"/>
        </w:rPr>
      </w:pPr>
      <w:r w:rsidRPr="00E92C82">
        <w:rPr>
          <w:rFonts w:ascii="Times New Roman" w:hAnsi="Times New Roman" w:cs="Times New Roman"/>
        </w:rPr>
        <w:t xml:space="preserve">Mary Gallagher, </w:t>
      </w:r>
      <w:r w:rsidRPr="00E92C82">
        <w:rPr>
          <w:rFonts w:ascii="Times New Roman" w:hAnsi="Times New Roman" w:cs="Times New Roman"/>
          <w:i/>
        </w:rPr>
        <w:t>Contagious Capitalism</w:t>
      </w:r>
      <w:r w:rsidR="00072D3B" w:rsidRPr="00E92C82">
        <w:rPr>
          <w:rFonts w:ascii="Times New Roman" w:hAnsi="Times New Roman" w:cs="Times New Roman"/>
          <w:i/>
        </w:rPr>
        <w:t>: Globalization and the Politics of Labor in China</w:t>
      </w:r>
      <w:r w:rsidR="00072D3B" w:rsidRPr="00E92C82">
        <w:rPr>
          <w:rFonts w:ascii="Times New Roman" w:hAnsi="Times New Roman" w:cs="Times New Roman"/>
        </w:rPr>
        <w:t>, Prin</w:t>
      </w:r>
      <w:r w:rsidR="00A36472" w:rsidRPr="00E92C82">
        <w:rPr>
          <w:rFonts w:ascii="Times New Roman" w:hAnsi="Times New Roman" w:cs="Times New Roman"/>
        </w:rPr>
        <w:t>ceton Press, 2006, pp. 9-60</w:t>
      </w:r>
      <w:r w:rsidR="00961CC2">
        <w:rPr>
          <w:rFonts w:ascii="Times New Roman" w:hAnsi="Times New Roman" w:cs="Times New Roman"/>
        </w:rPr>
        <w:t xml:space="preserve"> (on Canvas)</w:t>
      </w:r>
    </w:p>
    <w:p w14:paraId="55AF30B6" w14:textId="77777777" w:rsidR="003F5B32" w:rsidRPr="00E92C82" w:rsidRDefault="003F5B32" w:rsidP="009850A5">
      <w:pPr>
        <w:rPr>
          <w:rFonts w:ascii="Times New Roman" w:hAnsi="Times New Roman" w:cs="Times New Roman"/>
        </w:rPr>
      </w:pPr>
    </w:p>
    <w:p w14:paraId="68F250F4" w14:textId="77777777" w:rsidR="00083CE2" w:rsidRPr="00E92C82" w:rsidRDefault="00083CE2" w:rsidP="009850A5">
      <w:pPr>
        <w:rPr>
          <w:rFonts w:ascii="Times New Roman" w:hAnsi="Times New Roman" w:cs="Times New Roman"/>
        </w:rPr>
      </w:pPr>
    </w:p>
    <w:p w14:paraId="40C7AAA4" w14:textId="5462626A" w:rsidR="002B1882" w:rsidRPr="00E92C82" w:rsidRDefault="002B1882" w:rsidP="009850A5">
      <w:pPr>
        <w:rPr>
          <w:rFonts w:ascii="Times New Roman" w:hAnsi="Times New Roman" w:cs="Times New Roman"/>
          <w:b/>
        </w:rPr>
      </w:pPr>
      <w:r w:rsidRPr="00E92C82">
        <w:rPr>
          <w:rFonts w:ascii="Times New Roman" w:hAnsi="Times New Roman" w:cs="Times New Roman"/>
          <w:b/>
        </w:rPr>
        <w:t>PART I</w:t>
      </w:r>
      <w:r w:rsidR="00E1140F" w:rsidRPr="00E92C82">
        <w:rPr>
          <w:rFonts w:ascii="Times New Roman" w:hAnsi="Times New Roman" w:cs="Times New Roman"/>
          <w:b/>
        </w:rPr>
        <w:t>I</w:t>
      </w:r>
      <w:r w:rsidRPr="00E92C82">
        <w:rPr>
          <w:rFonts w:ascii="Times New Roman" w:hAnsi="Times New Roman" w:cs="Times New Roman"/>
          <w:b/>
        </w:rPr>
        <w:t xml:space="preserve">I: </w:t>
      </w:r>
      <w:r w:rsidR="00224C56" w:rsidRPr="00E92C82">
        <w:rPr>
          <w:rFonts w:ascii="Times New Roman" w:hAnsi="Times New Roman" w:cs="Times New Roman"/>
          <w:b/>
        </w:rPr>
        <w:t>CAPITAL ACCUMUL</w:t>
      </w:r>
      <w:r w:rsidR="004B7FC1" w:rsidRPr="00E92C82">
        <w:rPr>
          <w:rFonts w:ascii="Times New Roman" w:hAnsi="Times New Roman" w:cs="Times New Roman"/>
          <w:b/>
        </w:rPr>
        <w:t>A</w:t>
      </w:r>
      <w:r w:rsidR="00BA7159" w:rsidRPr="00E92C82">
        <w:rPr>
          <w:rFonts w:ascii="Times New Roman" w:hAnsi="Times New Roman" w:cs="Times New Roman"/>
          <w:b/>
        </w:rPr>
        <w:t xml:space="preserve">TION: </w:t>
      </w:r>
      <w:r w:rsidR="00224C56" w:rsidRPr="00E92C82">
        <w:rPr>
          <w:rFonts w:ascii="Times New Roman" w:hAnsi="Times New Roman" w:cs="Times New Roman"/>
          <w:b/>
        </w:rPr>
        <w:t>LABOR, LAND</w:t>
      </w:r>
    </w:p>
    <w:p w14:paraId="05FC72AA" w14:textId="77777777" w:rsidR="002B1882" w:rsidRPr="00E92C82" w:rsidRDefault="002B1882" w:rsidP="009850A5">
      <w:pPr>
        <w:rPr>
          <w:rFonts w:ascii="Times New Roman" w:hAnsi="Times New Roman" w:cs="Times New Roman"/>
        </w:rPr>
      </w:pPr>
    </w:p>
    <w:p w14:paraId="5D352793" w14:textId="77777777" w:rsidR="00FD744D" w:rsidRPr="00E92C82" w:rsidRDefault="00FD744D" w:rsidP="009850A5">
      <w:pPr>
        <w:rPr>
          <w:rFonts w:ascii="Times New Roman" w:hAnsi="Times New Roman" w:cs="Times New Roman"/>
        </w:rPr>
      </w:pPr>
    </w:p>
    <w:p w14:paraId="5B3C2BA3" w14:textId="3E1F1E57" w:rsidR="00FD744D" w:rsidRPr="00E92C82" w:rsidRDefault="00796040" w:rsidP="009850A5">
      <w:pPr>
        <w:rPr>
          <w:rFonts w:ascii="Times New Roman" w:hAnsi="Times New Roman" w:cs="Times New Roman"/>
          <w:b/>
        </w:rPr>
      </w:pPr>
      <w:r>
        <w:rPr>
          <w:rFonts w:ascii="Times New Roman" w:hAnsi="Times New Roman" w:cs="Times New Roman"/>
        </w:rPr>
        <w:t>Week 7</w:t>
      </w:r>
      <w:r w:rsidR="003952D0" w:rsidRPr="00E92C82">
        <w:rPr>
          <w:rFonts w:ascii="Times New Roman" w:hAnsi="Times New Roman" w:cs="Times New Roman"/>
        </w:rPr>
        <w:tab/>
      </w:r>
      <w:r w:rsidR="006E5F37" w:rsidRPr="00E92C82">
        <w:rPr>
          <w:rFonts w:ascii="Times New Roman" w:hAnsi="Times New Roman" w:cs="Times New Roman"/>
          <w:b/>
        </w:rPr>
        <w:t xml:space="preserve">Rural and Urban </w:t>
      </w:r>
      <w:r w:rsidR="0095571D" w:rsidRPr="00E92C82">
        <w:rPr>
          <w:rFonts w:ascii="Times New Roman" w:hAnsi="Times New Roman" w:cs="Times New Roman"/>
          <w:b/>
        </w:rPr>
        <w:t>China</w:t>
      </w:r>
    </w:p>
    <w:p w14:paraId="0CEF78BC" w14:textId="6AEEC18D" w:rsidR="003A7000" w:rsidRPr="00796040" w:rsidRDefault="00796040" w:rsidP="00D913A4">
      <w:pPr>
        <w:tabs>
          <w:tab w:val="left" w:pos="90"/>
        </w:tabs>
        <w:rPr>
          <w:rFonts w:ascii="Times New Roman" w:hAnsi="Times New Roman" w:cs="Times New Roman"/>
        </w:rPr>
      </w:pPr>
      <w:r w:rsidRPr="00796040">
        <w:rPr>
          <w:rFonts w:ascii="Times New Roman" w:hAnsi="Times New Roman" w:cs="Times New Roman"/>
        </w:rPr>
        <w:t>November 3</w:t>
      </w:r>
    </w:p>
    <w:p w14:paraId="4ADBBD02" w14:textId="77777777" w:rsidR="00796040" w:rsidRPr="00E92C82" w:rsidRDefault="00796040" w:rsidP="00D913A4">
      <w:pPr>
        <w:tabs>
          <w:tab w:val="left" w:pos="90"/>
        </w:tabs>
        <w:rPr>
          <w:rFonts w:ascii="Times New Roman" w:hAnsi="Times New Roman" w:cs="Times New Roman"/>
          <w:b/>
        </w:rPr>
      </w:pPr>
    </w:p>
    <w:p w14:paraId="44AE1591" w14:textId="2FD63348" w:rsidR="00606CB6" w:rsidRPr="00E92C82" w:rsidRDefault="00606CB6" w:rsidP="00606CB6">
      <w:pPr>
        <w:pStyle w:val="FootnoteText"/>
        <w:rPr>
          <w:sz w:val="24"/>
          <w:szCs w:val="24"/>
        </w:rPr>
      </w:pPr>
      <w:r w:rsidRPr="00E92C82">
        <w:rPr>
          <w:sz w:val="24"/>
          <w:szCs w:val="24"/>
        </w:rPr>
        <w:t xml:space="preserve">Tiejun Cheng and Mark Selden, 1994, “The Origins and Social Consequences of China’s Hukou System.” </w:t>
      </w:r>
      <w:r w:rsidRPr="00E92C82">
        <w:rPr>
          <w:i/>
          <w:sz w:val="24"/>
          <w:szCs w:val="24"/>
        </w:rPr>
        <w:t xml:space="preserve">The China Quarterly </w:t>
      </w:r>
      <w:r w:rsidRPr="00E92C82">
        <w:rPr>
          <w:sz w:val="24"/>
          <w:szCs w:val="24"/>
        </w:rPr>
        <w:t>139: 644-</w:t>
      </w:r>
      <w:r w:rsidRPr="00961CC2">
        <w:rPr>
          <w:sz w:val="24"/>
          <w:szCs w:val="24"/>
        </w:rPr>
        <w:t>68.</w:t>
      </w:r>
      <w:r w:rsidR="00961CC2" w:rsidRPr="00961CC2">
        <w:rPr>
          <w:sz w:val="24"/>
          <w:szCs w:val="24"/>
        </w:rPr>
        <w:t xml:space="preserve"> (on Canvas)</w:t>
      </w:r>
    </w:p>
    <w:p w14:paraId="657E2F72" w14:textId="77777777" w:rsidR="00606CB6" w:rsidRPr="00E92C82" w:rsidRDefault="00606CB6" w:rsidP="00D913A4">
      <w:pPr>
        <w:tabs>
          <w:tab w:val="left" w:pos="90"/>
          <w:tab w:val="left" w:pos="810"/>
        </w:tabs>
        <w:rPr>
          <w:rFonts w:ascii="Times New Roman" w:hAnsi="Times New Roman" w:cs="Times New Roman"/>
        </w:rPr>
      </w:pPr>
    </w:p>
    <w:p w14:paraId="2B217B47" w14:textId="31553267" w:rsidR="00606CB6" w:rsidRPr="00E92C82" w:rsidRDefault="00A30A32" w:rsidP="00D913A4">
      <w:pPr>
        <w:tabs>
          <w:tab w:val="left" w:pos="90"/>
          <w:tab w:val="left" w:pos="810"/>
        </w:tabs>
        <w:rPr>
          <w:rFonts w:ascii="Times New Roman" w:hAnsi="Times New Roman" w:cs="Times New Roman"/>
        </w:rPr>
      </w:pPr>
      <w:r w:rsidRPr="00E92C82">
        <w:rPr>
          <w:rFonts w:ascii="Times New Roman" w:hAnsi="Times New Roman" w:cs="Times New Roman"/>
        </w:rPr>
        <w:t>Dorothy</w:t>
      </w:r>
      <w:r w:rsidR="004F5C38" w:rsidRPr="00E92C82">
        <w:rPr>
          <w:rFonts w:ascii="Times New Roman" w:hAnsi="Times New Roman" w:cs="Times New Roman"/>
        </w:rPr>
        <w:t xml:space="preserve"> Solinger, 1999,</w:t>
      </w:r>
      <w:r w:rsidRPr="00E92C82">
        <w:rPr>
          <w:rFonts w:ascii="Times New Roman" w:hAnsi="Times New Roman" w:cs="Times New Roman"/>
        </w:rPr>
        <w:t xml:space="preserve"> </w:t>
      </w:r>
      <w:r w:rsidRPr="00E92C82">
        <w:rPr>
          <w:rFonts w:ascii="Times New Roman" w:hAnsi="Times New Roman" w:cs="Times New Roman"/>
          <w:i/>
        </w:rPr>
        <w:t>Contesting Urban Citizenship: Peasant Migrants, the State, and the Logic of the Market</w:t>
      </w:r>
      <w:r w:rsidRPr="00E92C82">
        <w:rPr>
          <w:rFonts w:ascii="Times New Roman" w:hAnsi="Times New Roman" w:cs="Times New Roman"/>
        </w:rPr>
        <w:t>. Berkeley:</w:t>
      </w:r>
      <w:r w:rsidR="00FE0359" w:rsidRPr="00E92C82">
        <w:rPr>
          <w:rFonts w:ascii="Times New Roman" w:hAnsi="Times New Roman" w:cs="Times New Roman"/>
        </w:rPr>
        <w:t xml:space="preserve"> Universi</w:t>
      </w:r>
      <w:r w:rsidR="002463CC" w:rsidRPr="00E92C82">
        <w:rPr>
          <w:rFonts w:ascii="Times New Roman" w:hAnsi="Times New Roman" w:cs="Times New Roman"/>
        </w:rPr>
        <w:t>ty of California Press, Chapter</w:t>
      </w:r>
      <w:r w:rsidR="00DE3A9F" w:rsidRPr="00E92C82">
        <w:rPr>
          <w:rFonts w:ascii="Times New Roman" w:hAnsi="Times New Roman" w:cs="Times New Roman"/>
        </w:rPr>
        <w:t>s</w:t>
      </w:r>
      <w:r w:rsidR="002463CC" w:rsidRPr="00E92C82">
        <w:rPr>
          <w:rFonts w:ascii="Times New Roman" w:hAnsi="Times New Roman" w:cs="Times New Roman"/>
        </w:rPr>
        <w:t xml:space="preserve"> 2</w:t>
      </w:r>
      <w:r w:rsidR="00DE3A9F" w:rsidRPr="00E92C82">
        <w:rPr>
          <w:rFonts w:ascii="Times New Roman" w:hAnsi="Times New Roman" w:cs="Times New Roman"/>
        </w:rPr>
        <w:t>-4</w:t>
      </w:r>
      <w:r w:rsidR="00961CC2">
        <w:rPr>
          <w:rFonts w:ascii="Times New Roman" w:hAnsi="Times New Roman" w:cs="Times New Roman"/>
        </w:rPr>
        <w:t xml:space="preserve"> (on Canvas)</w:t>
      </w:r>
    </w:p>
    <w:p w14:paraId="2376B29D" w14:textId="77777777" w:rsidR="00FE0359" w:rsidRPr="00E92C82" w:rsidRDefault="00FE0359" w:rsidP="00D913A4">
      <w:pPr>
        <w:tabs>
          <w:tab w:val="left" w:pos="90"/>
          <w:tab w:val="left" w:pos="810"/>
        </w:tabs>
        <w:rPr>
          <w:rFonts w:ascii="Times New Roman" w:hAnsi="Times New Roman" w:cs="Times New Roman"/>
        </w:rPr>
      </w:pPr>
    </w:p>
    <w:p w14:paraId="48A98103" w14:textId="77777777" w:rsidR="00E1140F" w:rsidRPr="00E92C82" w:rsidRDefault="00E1140F" w:rsidP="00D913A4">
      <w:pPr>
        <w:tabs>
          <w:tab w:val="left" w:pos="90"/>
          <w:tab w:val="left" w:pos="810"/>
        </w:tabs>
        <w:rPr>
          <w:rFonts w:ascii="Times New Roman" w:hAnsi="Times New Roman" w:cs="Times New Roman"/>
        </w:rPr>
      </w:pPr>
    </w:p>
    <w:p w14:paraId="0E823587" w14:textId="43080B04" w:rsidR="00E1140F" w:rsidRPr="00E92C82" w:rsidRDefault="00E1140F" w:rsidP="00D913A4">
      <w:pPr>
        <w:tabs>
          <w:tab w:val="left" w:pos="90"/>
          <w:tab w:val="left" w:pos="810"/>
        </w:tabs>
        <w:rPr>
          <w:rFonts w:ascii="Times New Roman" w:hAnsi="Times New Roman" w:cs="Times New Roman"/>
          <w:b/>
        </w:rPr>
      </w:pPr>
      <w:r w:rsidRPr="00E92C82">
        <w:rPr>
          <w:rFonts w:ascii="Times New Roman" w:hAnsi="Times New Roman" w:cs="Times New Roman"/>
        </w:rPr>
        <w:t>W</w:t>
      </w:r>
      <w:r w:rsidR="0075365B" w:rsidRPr="00E92C82">
        <w:rPr>
          <w:rFonts w:ascii="Times New Roman" w:hAnsi="Times New Roman" w:cs="Times New Roman"/>
        </w:rPr>
        <w:t xml:space="preserve">eek </w:t>
      </w:r>
      <w:r w:rsidR="00796040">
        <w:rPr>
          <w:rFonts w:ascii="Times New Roman" w:hAnsi="Times New Roman" w:cs="Times New Roman"/>
        </w:rPr>
        <w:t>8</w:t>
      </w:r>
      <w:r w:rsidR="00B049D8" w:rsidRPr="00E92C82">
        <w:rPr>
          <w:rFonts w:ascii="Times New Roman" w:hAnsi="Times New Roman" w:cs="Times New Roman"/>
        </w:rPr>
        <w:tab/>
      </w:r>
      <w:r w:rsidRPr="00E92C82">
        <w:rPr>
          <w:rFonts w:ascii="Times New Roman" w:hAnsi="Times New Roman" w:cs="Times New Roman"/>
          <w:b/>
        </w:rPr>
        <w:tab/>
      </w:r>
      <w:r w:rsidR="00A177ED" w:rsidRPr="00E92C82">
        <w:rPr>
          <w:rFonts w:ascii="Times New Roman" w:hAnsi="Times New Roman" w:cs="Times New Roman"/>
          <w:b/>
        </w:rPr>
        <w:t xml:space="preserve">China’s Rural </w:t>
      </w:r>
      <w:r w:rsidR="001D422E" w:rsidRPr="00E92C82">
        <w:rPr>
          <w:rFonts w:ascii="Times New Roman" w:hAnsi="Times New Roman" w:cs="Times New Roman"/>
          <w:b/>
        </w:rPr>
        <w:t>Labor</w:t>
      </w:r>
      <w:r w:rsidR="00297B2F" w:rsidRPr="00E92C82">
        <w:rPr>
          <w:rFonts w:ascii="Times New Roman" w:hAnsi="Times New Roman" w:cs="Times New Roman"/>
          <w:b/>
        </w:rPr>
        <w:t xml:space="preserve"> Force</w:t>
      </w:r>
    </w:p>
    <w:p w14:paraId="344C355D" w14:textId="64843788" w:rsidR="00E1140F" w:rsidRPr="00E92C82" w:rsidRDefault="00796040" w:rsidP="00D913A4">
      <w:pPr>
        <w:tabs>
          <w:tab w:val="left" w:pos="90"/>
          <w:tab w:val="left" w:pos="810"/>
        </w:tabs>
        <w:rPr>
          <w:rFonts w:ascii="Times New Roman" w:hAnsi="Times New Roman" w:cs="Times New Roman"/>
        </w:rPr>
      </w:pPr>
      <w:r>
        <w:rPr>
          <w:rFonts w:ascii="Times New Roman" w:hAnsi="Times New Roman" w:cs="Times New Roman"/>
        </w:rPr>
        <w:t>November 10</w:t>
      </w:r>
    </w:p>
    <w:p w14:paraId="212AB420" w14:textId="12EB2BBA" w:rsidR="00FE0359" w:rsidRPr="00E92C82" w:rsidRDefault="00FE0359" w:rsidP="00D913A4">
      <w:pPr>
        <w:tabs>
          <w:tab w:val="left" w:pos="90"/>
          <w:tab w:val="left" w:pos="810"/>
        </w:tabs>
        <w:rPr>
          <w:rFonts w:ascii="Times New Roman" w:hAnsi="Times New Roman" w:cs="Times New Roman"/>
          <w:i/>
        </w:rPr>
      </w:pPr>
      <w:r w:rsidRPr="00E92C82">
        <w:rPr>
          <w:rFonts w:ascii="Times New Roman" w:hAnsi="Times New Roman" w:cs="Times New Roman"/>
        </w:rPr>
        <w:t xml:space="preserve">Ching Kwan Lee, </w:t>
      </w:r>
      <w:r w:rsidR="00862CDF" w:rsidRPr="00E92C82">
        <w:rPr>
          <w:rFonts w:ascii="Times New Roman" w:hAnsi="Times New Roman" w:cs="Times New Roman"/>
        </w:rPr>
        <w:t xml:space="preserve">1999, “From Organized Dependence to Disorganized Despotism: Changing Labor Regimes in Chinese Factories,” </w:t>
      </w:r>
      <w:r w:rsidR="00862CDF" w:rsidRPr="00E92C82">
        <w:rPr>
          <w:rFonts w:ascii="Times New Roman" w:hAnsi="Times New Roman" w:cs="Times New Roman"/>
          <w:i/>
        </w:rPr>
        <w:t>The China Quarterly</w:t>
      </w:r>
      <w:r w:rsidR="00961CC2">
        <w:rPr>
          <w:rFonts w:ascii="Times New Roman" w:hAnsi="Times New Roman" w:cs="Times New Roman"/>
          <w:i/>
        </w:rPr>
        <w:t xml:space="preserve"> </w:t>
      </w:r>
      <w:r w:rsidR="00961CC2">
        <w:rPr>
          <w:rFonts w:ascii="Times New Roman" w:hAnsi="Times New Roman" w:cs="Times New Roman"/>
        </w:rPr>
        <w:t>(on Canvas)</w:t>
      </w:r>
    </w:p>
    <w:p w14:paraId="3787A3AB" w14:textId="77777777" w:rsidR="00A30A32" w:rsidRPr="00E92C82" w:rsidRDefault="00A30A32" w:rsidP="009850A5">
      <w:pPr>
        <w:tabs>
          <w:tab w:val="left" w:pos="810"/>
        </w:tabs>
        <w:ind w:left="720" w:hanging="720"/>
        <w:rPr>
          <w:rFonts w:ascii="Times New Roman" w:hAnsi="Times New Roman" w:cs="Times New Roman"/>
        </w:rPr>
      </w:pPr>
    </w:p>
    <w:p w14:paraId="6E9AFD57" w14:textId="0D860216" w:rsidR="00224C56" w:rsidRPr="00E92C82" w:rsidRDefault="00224C56" w:rsidP="00224C56">
      <w:pPr>
        <w:tabs>
          <w:tab w:val="left" w:pos="810"/>
        </w:tabs>
        <w:rPr>
          <w:rFonts w:ascii="Times New Roman" w:hAnsi="Times New Roman" w:cs="Times New Roman"/>
        </w:rPr>
      </w:pPr>
      <w:r w:rsidRPr="00E92C82">
        <w:rPr>
          <w:rFonts w:ascii="Times New Roman" w:hAnsi="Times New Roman" w:cs="Times New Roman"/>
        </w:rPr>
        <w:t>Le</w:t>
      </w:r>
      <w:r w:rsidR="009C1318" w:rsidRPr="00E92C82">
        <w:rPr>
          <w:rFonts w:ascii="Times New Roman" w:hAnsi="Times New Roman" w:cs="Times New Roman"/>
        </w:rPr>
        <w:t>i</w:t>
      </w:r>
      <w:r w:rsidRPr="00E92C82">
        <w:rPr>
          <w:rFonts w:ascii="Times New Roman" w:hAnsi="Times New Roman" w:cs="Times New Roman"/>
        </w:rPr>
        <w:t xml:space="preserve"> Guang, 2001, “Reconstituting the Rural-Urban Divide: Peasant Migration and the Rise of ‘Orderly Migration’ in Contemporary China.” </w:t>
      </w:r>
      <w:r w:rsidRPr="00E92C82">
        <w:rPr>
          <w:rFonts w:ascii="Times New Roman" w:hAnsi="Times New Roman" w:cs="Times New Roman"/>
          <w:i/>
        </w:rPr>
        <w:t>Journal of Contemporary China</w:t>
      </w:r>
      <w:r w:rsidRPr="00E92C82">
        <w:rPr>
          <w:rFonts w:ascii="Times New Roman" w:hAnsi="Times New Roman" w:cs="Times New Roman"/>
        </w:rPr>
        <w:t xml:space="preserve"> 10(28): 471-493.</w:t>
      </w:r>
      <w:r w:rsidR="00961CC2">
        <w:rPr>
          <w:rFonts w:ascii="Times New Roman" w:hAnsi="Times New Roman" w:cs="Times New Roman"/>
        </w:rPr>
        <w:t xml:space="preserve"> (on Canvas)</w:t>
      </w:r>
    </w:p>
    <w:p w14:paraId="16A43266" w14:textId="77777777" w:rsidR="009C1318" w:rsidRPr="00E92C82" w:rsidRDefault="009C1318" w:rsidP="009C1318">
      <w:pPr>
        <w:rPr>
          <w:rFonts w:ascii="Times New Roman" w:hAnsi="Times New Roman" w:cs="Times New Roman"/>
        </w:rPr>
      </w:pPr>
    </w:p>
    <w:p w14:paraId="6425BBD8" w14:textId="5BBEFF29" w:rsidR="009C1318" w:rsidRPr="00E92C82" w:rsidRDefault="009C1318" w:rsidP="009C1318">
      <w:pPr>
        <w:rPr>
          <w:rFonts w:ascii="Times New Roman" w:hAnsi="Times New Roman" w:cs="Times New Roman"/>
        </w:rPr>
      </w:pPr>
      <w:r w:rsidRPr="00E92C82">
        <w:rPr>
          <w:rFonts w:ascii="Times New Roman" w:hAnsi="Times New Roman" w:cs="Times New Roman"/>
        </w:rPr>
        <w:t xml:space="preserve">Michael Burawoy, 1976, “The Functions and Reproduction of Migrant Labor: Comparative Material from Southern Africa and the United States.” </w:t>
      </w:r>
      <w:r w:rsidRPr="00E92C82">
        <w:rPr>
          <w:rFonts w:ascii="Times New Roman" w:hAnsi="Times New Roman" w:cs="Times New Roman"/>
          <w:i/>
        </w:rPr>
        <w:t>American Journal of Sociology</w:t>
      </w:r>
      <w:r w:rsidRPr="00E92C82">
        <w:rPr>
          <w:rFonts w:ascii="Times New Roman" w:hAnsi="Times New Roman" w:cs="Times New Roman"/>
        </w:rPr>
        <w:t>. vol.81, no.5: 1050-87.</w:t>
      </w:r>
      <w:r w:rsidR="00961CC2">
        <w:rPr>
          <w:rFonts w:ascii="Times New Roman" w:hAnsi="Times New Roman" w:cs="Times New Roman"/>
        </w:rPr>
        <w:t xml:space="preserve"> (on Canvas)</w:t>
      </w:r>
    </w:p>
    <w:p w14:paraId="32E707DF" w14:textId="77777777" w:rsidR="009C1318" w:rsidRPr="00E92C82" w:rsidRDefault="009C1318" w:rsidP="00224C56">
      <w:pPr>
        <w:tabs>
          <w:tab w:val="left" w:pos="810"/>
        </w:tabs>
        <w:rPr>
          <w:rFonts w:ascii="Times New Roman" w:hAnsi="Times New Roman" w:cs="Times New Roman"/>
        </w:rPr>
      </w:pPr>
    </w:p>
    <w:p w14:paraId="0805FE65" w14:textId="77777777" w:rsidR="00A30A32" w:rsidRPr="00E92C82" w:rsidRDefault="00A30A32" w:rsidP="009C1318">
      <w:pPr>
        <w:tabs>
          <w:tab w:val="left" w:pos="810"/>
        </w:tabs>
        <w:rPr>
          <w:rFonts w:ascii="Times New Roman" w:hAnsi="Times New Roman" w:cs="Times New Roman"/>
        </w:rPr>
      </w:pPr>
    </w:p>
    <w:p w14:paraId="68FD2D79" w14:textId="35512F59" w:rsidR="00A30A32" w:rsidRPr="00E92C82" w:rsidRDefault="00A30A32" w:rsidP="003F4485">
      <w:pPr>
        <w:rPr>
          <w:rFonts w:ascii="Times New Roman" w:hAnsi="Times New Roman" w:cs="Times New Roman"/>
          <w:b/>
        </w:rPr>
      </w:pPr>
      <w:r w:rsidRPr="00E92C82">
        <w:rPr>
          <w:rFonts w:ascii="Times New Roman" w:hAnsi="Times New Roman" w:cs="Times New Roman"/>
        </w:rPr>
        <w:t>W</w:t>
      </w:r>
      <w:r w:rsidR="00796040">
        <w:rPr>
          <w:rFonts w:ascii="Times New Roman" w:hAnsi="Times New Roman" w:cs="Times New Roman"/>
        </w:rPr>
        <w:t>eek 9</w:t>
      </w:r>
      <w:r w:rsidR="00F56B58" w:rsidRPr="00E92C82">
        <w:rPr>
          <w:rFonts w:ascii="Times New Roman" w:hAnsi="Times New Roman" w:cs="Times New Roman"/>
        </w:rPr>
        <w:tab/>
      </w:r>
      <w:r w:rsidR="003F4485" w:rsidRPr="00E92C82">
        <w:rPr>
          <w:rFonts w:ascii="Times New Roman" w:hAnsi="Times New Roman" w:cs="Times New Roman"/>
          <w:b/>
        </w:rPr>
        <w:t>What is Chinese Accumulation?</w:t>
      </w:r>
    </w:p>
    <w:p w14:paraId="2ADDEE34" w14:textId="76C7DB62" w:rsidR="002B1882" w:rsidRDefault="00796040" w:rsidP="009850A5">
      <w:pPr>
        <w:rPr>
          <w:rFonts w:ascii="Times New Roman" w:hAnsi="Times New Roman" w:cs="Times New Roman"/>
        </w:rPr>
      </w:pPr>
      <w:r>
        <w:rPr>
          <w:rFonts w:ascii="Times New Roman" w:hAnsi="Times New Roman" w:cs="Times New Roman"/>
        </w:rPr>
        <w:t>November 17</w:t>
      </w:r>
    </w:p>
    <w:p w14:paraId="3F53393E" w14:textId="77777777" w:rsidR="00796040" w:rsidRPr="00E92C82" w:rsidRDefault="00796040" w:rsidP="009850A5">
      <w:pPr>
        <w:rPr>
          <w:rFonts w:ascii="Times New Roman" w:hAnsi="Times New Roman" w:cs="Times New Roman"/>
        </w:rPr>
      </w:pPr>
    </w:p>
    <w:p w14:paraId="3B5EBD50" w14:textId="494FB178" w:rsidR="00840203" w:rsidRPr="00E92C82" w:rsidRDefault="00840203" w:rsidP="00840203">
      <w:pPr>
        <w:rPr>
          <w:rFonts w:ascii="Times New Roman" w:hAnsi="Times New Roman" w:cs="Times New Roman"/>
        </w:rPr>
      </w:pPr>
      <w:r w:rsidRPr="00E92C82">
        <w:rPr>
          <w:rFonts w:ascii="Times New Roman" w:hAnsi="Times New Roman" w:cs="Times New Roman"/>
        </w:rPr>
        <w:t xml:space="preserve">Ching Kwan Lee, </w:t>
      </w:r>
      <w:r w:rsidRPr="00E92C82">
        <w:rPr>
          <w:rFonts w:ascii="Times New Roman" w:hAnsi="Times New Roman" w:cs="Times New Roman"/>
          <w:i/>
        </w:rPr>
        <w:t>Against the Law: Labor Protest in China’s Rustbelt and Sunbelt</w:t>
      </w:r>
      <w:r w:rsidRPr="00E92C82">
        <w:rPr>
          <w:rFonts w:ascii="Times New Roman" w:hAnsi="Times New Roman" w:cs="Times New Roman"/>
        </w:rPr>
        <w:t>, University of California Press, 2007, Chapters 1-4</w:t>
      </w:r>
      <w:r w:rsidR="00961CC2">
        <w:rPr>
          <w:rFonts w:ascii="Times New Roman" w:hAnsi="Times New Roman" w:cs="Times New Roman"/>
        </w:rPr>
        <w:t xml:space="preserve"> (Brown bookstore)</w:t>
      </w:r>
    </w:p>
    <w:p w14:paraId="111E8041" w14:textId="77777777" w:rsidR="00840203" w:rsidRPr="00E92C82" w:rsidRDefault="00840203" w:rsidP="009850A5">
      <w:pPr>
        <w:rPr>
          <w:rFonts w:ascii="Times New Roman" w:hAnsi="Times New Roman" w:cs="Times New Roman"/>
        </w:rPr>
      </w:pPr>
    </w:p>
    <w:p w14:paraId="1F07F80A" w14:textId="7CC93285" w:rsidR="002B1882" w:rsidRPr="00E92C82" w:rsidRDefault="00335CB6" w:rsidP="009850A5">
      <w:pPr>
        <w:rPr>
          <w:rFonts w:ascii="Times New Roman" w:hAnsi="Times New Roman" w:cs="Times New Roman"/>
        </w:rPr>
      </w:pPr>
      <w:r w:rsidRPr="00E92C82">
        <w:rPr>
          <w:rFonts w:ascii="Times New Roman" w:hAnsi="Times New Roman" w:cs="Times New Roman"/>
        </w:rPr>
        <w:t xml:space="preserve">Giovanni Arrighi, </w:t>
      </w:r>
      <w:r w:rsidRPr="00E92C82">
        <w:rPr>
          <w:rFonts w:ascii="Times New Roman" w:hAnsi="Times New Roman" w:cs="Times New Roman"/>
          <w:i/>
        </w:rPr>
        <w:t xml:space="preserve">Adam Smith in Beijing: </w:t>
      </w:r>
      <w:r w:rsidR="003B71A8" w:rsidRPr="00E92C82">
        <w:rPr>
          <w:rFonts w:ascii="Times New Roman" w:hAnsi="Times New Roman" w:cs="Times New Roman"/>
          <w:i/>
        </w:rPr>
        <w:t>Lineages of the Twenty-First Century</w:t>
      </w:r>
      <w:r w:rsidR="006A6FE1" w:rsidRPr="00E92C82">
        <w:rPr>
          <w:rFonts w:ascii="Times New Roman" w:hAnsi="Times New Roman" w:cs="Times New Roman"/>
        </w:rPr>
        <w:t>, Verso, 2007, pp. 351-378</w:t>
      </w:r>
      <w:r w:rsidR="00961CC2">
        <w:rPr>
          <w:rFonts w:ascii="Times New Roman" w:hAnsi="Times New Roman" w:cs="Times New Roman"/>
        </w:rPr>
        <w:t xml:space="preserve"> (on Canvas)</w:t>
      </w:r>
    </w:p>
    <w:p w14:paraId="0D96F9DE" w14:textId="77777777" w:rsidR="003952D0" w:rsidRPr="00E92C82" w:rsidRDefault="003952D0" w:rsidP="009850A5">
      <w:pPr>
        <w:rPr>
          <w:rFonts w:ascii="Times New Roman" w:hAnsi="Times New Roman" w:cs="Times New Roman"/>
        </w:rPr>
      </w:pPr>
    </w:p>
    <w:p w14:paraId="7B552C72" w14:textId="29DAA8D3" w:rsidR="003952D0" w:rsidRPr="00E92C82" w:rsidRDefault="00F91762" w:rsidP="009850A5">
      <w:pPr>
        <w:rPr>
          <w:rFonts w:ascii="Times New Roman" w:hAnsi="Times New Roman" w:cs="Times New Roman"/>
        </w:rPr>
      </w:pPr>
      <w:r w:rsidRPr="00E92C82">
        <w:rPr>
          <w:rFonts w:ascii="Times New Roman" w:eastAsia="Times New Roman" w:hAnsi="Times New Roman" w:cs="Times New Roman"/>
        </w:rPr>
        <w:t xml:space="preserve">Joel Andreas, “Changing Colours in China,” </w:t>
      </w:r>
      <w:r w:rsidRPr="00E92C82">
        <w:rPr>
          <w:rStyle w:val="Emphasis"/>
          <w:rFonts w:ascii="Times New Roman" w:eastAsia="Times New Roman" w:hAnsi="Times New Roman" w:cs="Times New Roman"/>
        </w:rPr>
        <w:t>New Left Review</w:t>
      </w:r>
      <w:r w:rsidRPr="00E92C82">
        <w:rPr>
          <w:rFonts w:ascii="Times New Roman" w:eastAsia="Times New Roman" w:hAnsi="Times New Roman" w:cs="Times New Roman"/>
        </w:rPr>
        <w:t xml:space="preserve"> No. 54 (Nov./Dec. 2008), pp. 123-142</w:t>
      </w:r>
      <w:r w:rsidR="00961CC2">
        <w:rPr>
          <w:rFonts w:ascii="Times New Roman" w:eastAsia="Times New Roman" w:hAnsi="Times New Roman" w:cs="Times New Roman"/>
        </w:rPr>
        <w:t xml:space="preserve"> </w:t>
      </w:r>
      <w:r w:rsidR="00961CC2">
        <w:rPr>
          <w:rFonts w:ascii="Times New Roman" w:hAnsi="Times New Roman" w:cs="Times New Roman"/>
        </w:rPr>
        <w:t>(on Canvas)</w:t>
      </w:r>
    </w:p>
    <w:p w14:paraId="728160C7" w14:textId="77777777" w:rsidR="00FD744D" w:rsidRPr="00E92C82" w:rsidRDefault="00FD744D" w:rsidP="009850A5">
      <w:pPr>
        <w:rPr>
          <w:rFonts w:ascii="Times New Roman" w:hAnsi="Times New Roman" w:cs="Times New Roman"/>
        </w:rPr>
      </w:pPr>
    </w:p>
    <w:p w14:paraId="373A6E6E" w14:textId="77777777" w:rsidR="00F91762" w:rsidRPr="00E92C82" w:rsidRDefault="00F91762" w:rsidP="009850A5">
      <w:pPr>
        <w:rPr>
          <w:rFonts w:ascii="Times New Roman" w:hAnsi="Times New Roman" w:cs="Times New Roman"/>
        </w:rPr>
      </w:pPr>
    </w:p>
    <w:p w14:paraId="2F5AF0B9" w14:textId="34613E12" w:rsidR="003952D0" w:rsidRPr="00E92C82" w:rsidRDefault="00796040" w:rsidP="008A6DFC">
      <w:pPr>
        <w:rPr>
          <w:rFonts w:ascii="Times New Roman" w:hAnsi="Times New Roman" w:cs="Times New Roman"/>
        </w:rPr>
      </w:pPr>
      <w:r>
        <w:rPr>
          <w:rFonts w:ascii="Times New Roman" w:hAnsi="Times New Roman" w:cs="Times New Roman"/>
        </w:rPr>
        <w:t>Week 10</w:t>
      </w:r>
      <w:r w:rsidR="008A6DFC" w:rsidRPr="00E92C82">
        <w:rPr>
          <w:rFonts w:ascii="Times New Roman" w:hAnsi="Times New Roman" w:cs="Times New Roman"/>
        </w:rPr>
        <w:tab/>
      </w:r>
      <w:r w:rsidR="00A30A32" w:rsidRPr="00E92C82">
        <w:rPr>
          <w:rFonts w:ascii="Times New Roman" w:hAnsi="Times New Roman" w:cs="Times New Roman"/>
          <w:b/>
        </w:rPr>
        <w:t xml:space="preserve">Accumulation in </w:t>
      </w:r>
      <w:r w:rsidR="002E466F" w:rsidRPr="00E92C82">
        <w:rPr>
          <w:rFonts w:ascii="Times New Roman" w:hAnsi="Times New Roman" w:cs="Times New Roman"/>
          <w:b/>
        </w:rPr>
        <w:t xml:space="preserve">China’s </w:t>
      </w:r>
      <w:r w:rsidR="00A30A32" w:rsidRPr="00E92C82">
        <w:rPr>
          <w:rFonts w:ascii="Times New Roman" w:hAnsi="Times New Roman" w:cs="Times New Roman"/>
          <w:b/>
        </w:rPr>
        <w:t>Industrial Sectors</w:t>
      </w:r>
    </w:p>
    <w:p w14:paraId="0484E26F" w14:textId="6ABD2F83" w:rsidR="002B1882" w:rsidRPr="00796040" w:rsidRDefault="00796040" w:rsidP="009850A5">
      <w:pPr>
        <w:rPr>
          <w:rFonts w:ascii="Times New Roman" w:hAnsi="Times New Roman" w:cs="Times New Roman"/>
        </w:rPr>
      </w:pPr>
      <w:r w:rsidRPr="00796040">
        <w:rPr>
          <w:rFonts w:ascii="Times New Roman" w:hAnsi="Times New Roman" w:cs="Times New Roman"/>
        </w:rPr>
        <w:t>November 24</w:t>
      </w:r>
    </w:p>
    <w:p w14:paraId="11970C3D" w14:textId="77777777" w:rsidR="00796040" w:rsidRPr="00E92C82" w:rsidRDefault="00796040" w:rsidP="009850A5">
      <w:pPr>
        <w:rPr>
          <w:rFonts w:ascii="Times New Roman" w:hAnsi="Times New Roman" w:cs="Times New Roman"/>
          <w:b/>
        </w:rPr>
      </w:pPr>
    </w:p>
    <w:p w14:paraId="155E949D" w14:textId="41684BF1" w:rsidR="002B1882" w:rsidRPr="00E92C82" w:rsidRDefault="002B1882" w:rsidP="009850A5">
      <w:pPr>
        <w:rPr>
          <w:rFonts w:ascii="Times New Roman" w:hAnsi="Times New Roman" w:cs="Times New Roman"/>
        </w:rPr>
      </w:pPr>
      <w:r w:rsidRPr="00E92C82">
        <w:rPr>
          <w:rFonts w:ascii="Times New Roman" w:hAnsi="Times New Roman" w:cs="Times New Roman"/>
        </w:rPr>
        <w:t xml:space="preserve">Mike Davis, Planet of the Slums, </w:t>
      </w:r>
      <w:r w:rsidRPr="00E92C82">
        <w:rPr>
          <w:rFonts w:ascii="Times New Roman" w:hAnsi="Times New Roman" w:cs="Times New Roman"/>
          <w:i/>
        </w:rPr>
        <w:t xml:space="preserve">Verso, </w:t>
      </w:r>
      <w:r w:rsidRPr="00E92C82">
        <w:rPr>
          <w:rFonts w:ascii="Times New Roman" w:hAnsi="Times New Roman" w:cs="Times New Roman"/>
        </w:rPr>
        <w:t>2003</w:t>
      </w:r>
      <w:r w:rsidR="008D5164" w:rsidRPr="00E92C82">
        <w:rPr>
          <w:rFonts w:ascii="Times New Roman" w:hAnsi="Times New Roman" w:cs="Times New Roman"/>
        </w:rPr>
        <w:t>, Chapter 1</w:t>
      </w:r>
      <w:r w:rsidR="00961CC2">
        <w:rPr>
          <w:rFonts w:ascii="Times New Roman" w:hAnsi="Times New Roman" w:cs="Times New Roman"/>
        </w:rPr>
        <w:t xml:space="preserve"> (on Canvas)</w:t>
      </w:r>
    </w:p>
    <w:p w14:paraId="7F619669" w14:textId="77777777" w:rsidR="002B1882" w:rsidRPr="00E92C82" w:rsidRDefault="002B1882" w:rsidP="009850A5">
      <w:pPr>
        <w:rPr>
          <w:rFonts w:ascii="Times New Roman" w:hAnsi="Times New Roman" w:cs="Times New Roman"/>
        </w:rPr>
      </w:pPr>
    </w:p>
    <w:p w14:paraId="32E60D76" w14:textId="0EBA988C" w:rsidR="002B1882" w:rsidRPr="00E92C82" w:rsidRDefault="002B1882" w:rsidP="009850A5">
      <w:pPr>
        <w:rPr>
          <w:rFonts w:ascii="Times New Roman" w:hAnsi="Times New Roman" w:cs="Times New Roman"/>
        </w:rPr>
      </w:pPr>
      <w:r w:rsidRPr="00E92C82">
        <w:rPr>
          <w:rFonts w:ascii="Times New Roman" w:hAnsi="Times New Roman" w:cs="Times New Roman"/>
        </w:rPr>
        <w:t xml:space="preserve">Youtien Hsing, </w:t>
      </w:r>
      <w:r w:rsidRPr="00E92C82">
        <w:rPr>
          <w:rFonts w:ascii="Times New Roman" w:hAnsi="Times New Roman" w:cs="Times New Roman"/>
          <w:i/>
        </w:rPr>
        <w:t>The Great Urban Transformation</w:t>
      </w:r>
      <w:r w:rsidRPr="00E92C82">
        <w:rPr>
          <w:rFonts w:ascii="Times New Roman" w:hAnsi="Times New Roman" w:cs="Times New Roman"/>
        </w:rPr>
        <w:t>,</w:t>
      </w:r>
      <w:r w:rsidR="00355AF8" w:rsidRPr="00E92C82">
        <w:rPr>
          <w:rFonts w:ascii="Times New Roman" w:hAnsi="Times New Roman" w:cs="Times New Roman"/>
        </w:rPr>
        <w:t xml:space="preserve"> Unive</w:t>
      </w:r>
      <w:r w:rsidR="008D5164" w:rsidRPr="00E92C82">
        <w:rPr>
          <w:rFonts w:ascii="Times New Roman" w:hAnsi="Times New Roman" w:cs="Times New Roman"/>
        </w:rPr>
        <w:t>rsity of Ca</w:t>
      </w:r>
      <w:r w:rsidR="005976F4" w:rsidRPr="00E92C82">
        <w:rPr>
          <w:rFonts w:ascii="Times New Roman" w:hAnsi="Times New Roman" w:cs="Times New Roman"/>
        </w:rPr>
        <w:t>lifornia Press, 2010, pp. 1-26</w:t>
      </w:r>
      <w:r w:rsidR="00961CC2">
        <w:rPr>
          <w:rFonts w:ascii="Times New Roman" w:hAnsi="Times New Roman" w:cs="Times New Roman"/>
        </w:rPr>
        <w:t xml:space="preserve"> (on Canvas)</w:t>
      </w:r>
    </w:p>
    <w:p w14:paraId="793F17E3" w14:textId="77777777" w:rsidR="00355AF8" w:rsidRPr="00E92C82" w:rsidRDefault="00355AF8" w:rsidP="009850A5">
      <w:pPr>
        <w:rPr>
          <w:rFonts w:ascii="Times New Roman" w:hAnsi="Times New Roman" w:cs="Times New Roman"/>
        </w:rPr>
      </w:pPr>
    </w:p>
    <w:p w14:paraId="3FCF66AD" w14:textId="333C07E3" w:rsidR="005976F4" w:rsidRPr="00E92C82" w:rsidRDefault="005976F4" w:rsidP="005976F4">
      <w:pPr>
        <w:rPr>
          <w:rFonts w:ascii="Times New Roman" w:hAnsi="Times New Roman" w:cs="Times New Roman"/>
        </w:rPr>
      </w:pPr>
      <w:r w:rsidRPr="00E92C82">
        <w:rPr>
          <w:rFonts w:ascii="Times New Roman" w:hAnsi="Times New Roman" w:cs="Times New Roman"/>
        </w:rPr>
        <w:t xml:space="preserve">Emily Yeh, </w:t>
      </w:r>
      <w:r w:rsidRPr="00E92C82">
        <w:rPr>
          <w:rFonts w:ascii="Times New Roman" w:hAnsi="Times New Roman" w:cs="Times New Roman"/>
          <w:i/>
        </w:rPr>
        <w:t>Taming Tibet: Landscape Transformation and the Gift of Chinese Development</w:t>
      </w:r>
      <w:r w:rsidRPr="00E92C82">
        <w:rPr>
          <w:rFonts w:ascii="Times New Roman" w:hAnsi="Times New Roman" w:cs="Times New Roman"/>
        </w:rPr>
        <w:t>, Cornell University Press, 2013, Chapters 3 and 4</w:t>
      </w:r>
      <w:r w:rsidR="00961CC2">
        <w:rPr>
          <w:rFonts w:ascii="Times New Roman" w:hAnsi="Times New Roman" w:cs="Times New Roman"/>
        </w:rPr>
        <w:t xml:space="preserve"> (on Canvas)</w:t>
      </w:r>
    </w:p>
    <w:p w14:paraId="5FA7B4C9" w14:textId="77777777" w:rsidR="005976F4" w:rsidRDefault="005976F4" w:rsidP="009850A5">
      <w:pPr>
        <w:rPr>
          <w:rFonts w:ascii="Times New Roman" w:hAnsi="Times New Roman" w:cs="Times New Roman"/>
        </w:rPr>
      </w:pPr>
    </w:p>
    <w:p w14:paraId="55B22DC7" w14:textId="77777777" w:rsidR="000E2A84" w:rsidRPr="00E92C82" w:rsidRDefault="000E2A84" w:rsidP="009850A5">
      <w:pPr>
        <w:rPr>
          <w:rFonts w:ascii="Times New Roman" w:hAnsi="Times New Roman" w:cs="Times New Roman"/>
        </w:rPr>
      </w:pPr>
    </w:p>
    <w:p w14:paraId="69D3625F" w14:textId="483D6E33" w:rsidR="00C93E62" w:rsidRPr="00E92C82" w:rsidRDefault="00C93E62" w:rsidP="009850A5">
      <w:pPr>
        <w:rPr>
          <w:rFonts w:ascii="Times New Roman" w:hAnsi="Times New Roman" w:cs="Times New Roman"/>
          <w:b/>
        </w:rPr>
      </w:pPr>
      <w:r w:rsidRPr="00E92C82">
        <w:rPr>
          <w:rFonts w:ascii="Times New Roman" w:hAnsi="Times New Roman" w:cs="Times New Roman"/>
          <w:b/>
        </w:rPr>
        <w:t>THE FUTURE: CHINESE GROWTH AND THE WORLD</w:t>
      </w:r>
    </w:p>
    <w:p w14:paraId="6D71CE3F" w14:textId="77777777" w:rsidR="00C93E62" w:rsidRPr="00E92C82" w:rsidRDefault="00C93E62" w:rsidP="009850A5">
      <w:pPr>
        <w:rPr>
          <w:rFonts w:ascii="Times New Roman" w:hAnsi="Times New Roman" w:cs="Times New Roman"/>
        </w:rPr>
      </w:pPr>
    </w:p>
    <w:p w14:paraId="54DB7B10" w14:textId="77777777" w:rsidR="00595CC8" w:rsidRPr="00E92C82" w:rsidRDefault="00595CC8" w:rsidP="009850A5">
      <w:pPr>
        <w:rPr>
          <w:rFonts w:ascii="Times New Roman" w:hAnsi="Times New Roman" w:cs="Times New Roman"/>
        </w:rPr>
      </w:pPr>
    </w:p>
    <w:p w14:paraId="0F73D0E5" w14:textId="57FDAEDE" w:rsidR="000E2A84" w:rsidRPr="00E92C82" w:rsidRDefault="00796040" w:rsidP="009850A5">
      <w:pPr>
        <w:ind w:left="720" w:hanging="720"/>
        <w:rPr>
          <w:rFonts w:ascii="Times New Roman" w:hAnsi="Times New Roman" w:cs="Times New Roman"/>
          <w:b/>
        </w:rPr>
      </w:pPr>
      <w:r>
        <w:rPr>
          <w:rFonts w:ascii="Times New Roman" w:hAnsi="Times New Roman" w:cs="Times New Roman"/>
        </w:rPr>
        <w:t>Week 11</w:t>
      </w:r>
      <w:r w:rsidR="008A6DFC" w:rsidRPr="00E92C82">
        <w:rPr>
          <w:rFonts w:ascii="Times New Roman" w:hAnsi="Times New Roman" w:cs="Times New Roman"/>
        </w:rPr>
        <w:tab/>
      </w:r>
      <w:r w:rsidR="00C93E62" w:rsidRPr="00E92C82">
        <w:rPr>
          <w:rFonts w:ascii="Times New Roman" w:hAnsi="Times New Roman" w:cs="Times New Roman"/>
          <w:b/>
        </w:rPr>
        <w:t xml:space="preserve">Future </w:t>
      </w:r>
      <w:r w:rsidR="006B3319" w:rsidRPr="00E92C82">
        <w:rPr>
          <w:rFonts w:ascii="Times New Roman" w:hAnsi="Times New Roman" w:cs="Times New Roman"/>
          <w:b/>
        </w:rPr>
        <w:t>Trajectories</w:t>
      </w:r>
      <w:r w:rsidR="0058751F" w:rsidRPr="00E92C82">
        <w:rPr>
          <w:rFonts w:ascii="Times New Roman" w:hAnsi="Times New Roman" w:cs="Times New Roman"/>
          <w:b/>
        </w:rPr>
        <w:t xml:space="preserve"> of Chinese Growth</w:t>
      </w:r>
    </w:p>
    <w:p w14:paraId="55AAA037" w14:textId="05E98639" w:rsidR="00C96786" w:rsidRPr="00796040" w:rsidRDefault="00796040" w:rsidP="00C96786">
      <w:pPr>
        <w:rPr>
          <w:rFonts w:ascii="Times New Roman" w:hAnsi="Times New Roman" w:cs="Times New Roman"/>
        </w:rPr>
      </w:pPr>
      <w:r>
        <w:rPr>
          <w:rFonts w:ascii="Times New Roman" w:hAnsi="Times New Roman" w:cs="Times New Roman"/>
        </w:rPr>
        <w:t>December 1</w:t>
      </w:r>
      <w:bookmarkStart w:id="0" w:name="_GoBack"/>
      <w:bookmarkEnd w:id="0"/>
    </w:p>
    <w:p w14:paraId="3A2A5AC8" w14:textId="77777777" w:rsidR="00796040" w:rsidRPr="00E92C82" w:rsidRDefault="00796040" w:rsidP="00C96786">
      <w:pPr>
        <w:rPr>
          <w:rFonts w:ascii="Times New Roman" w:hAnsi="Times New Roman" w:cs="Times New Roman"/>
          <w:b/>
        </w:rPr>
      </w:pPr>
    </w:p>
    <w:p w14:paraId="0DD15100" w14:textId="31B665A9" w:rsidR="00C96786" w:rsidRPr="00E92C82" w:rsidRDefault="00C96786" w:rsidP="00C96786">
      <w:pPr>
        <w:rPr>
          <w:rFonts w:ascii="Times New Roman" w:hAnsi="Times New Roman" w:cs="Times New Roman"/>
        </w:rPr>
      </w:pPr>
      <w:r w:rsidRPr="00E92C82">
        <w:rPr>
          <w:rFonts w:ascii="Times New Roman" w:hAnsi="Times New Roman" w:cs="Times New Roman"/>
        </w:rPr>
        <w:t xml:space="preserve">Susan Shirk, </w:t>
      </w:r>
      <w:r w:rsidRPr="00E92C82">
        <w:rPr>
          <w:rFonts w:ascii="Times New Roman" w:hAnsi="Times New Roman" w:cs="Times New Roman"/>
          <w:i/>
        </w:rPr>
        <w:t>Fragile Superpower: How China’s Internal Politics Could Derail its Peaceful Rise</w:t>
      </w:r>
      <w:r w:rsidRPr="00E92C82">
        <w:rPr>
          <w:rFonts w:ascii="Times New Roman" w:hAnsi="Times New Roman" w:cs="Times New Roman"/>
        </w:rPr>
        <w:t>, Oxford University Press, 2008, Chapters 2-4</w:t>
      </w:r>
      <w:r w:rsidR="00961CC2">
        <w:rPr>
          <w:rFonts w:ascii="Times New Roman" w:hAnsi="Times New Roman" w:cs="Times New Roman"/>
        </w:rPr>
        <w:t xml:space="preserve"> (on Canvas)</w:t>
      </w:r>
    </w:p>
    <w:p w14:paraId="5137D50C" w14:textId="77777777" w:rsidR="00C96786" w:rsidRPr="00E92C82" w:rsidRDefault="00C96786" w:rsidP="00A4611B">
      <w:pPr>
        <w:rPr>
          <w:rFonts w:ascii="Times New Roman" w:hAnsi="Times New Roman" w:cs="Times New Roman"/>
        </w:rPr>
      </w:pPr>
    </w:p>
    <w:p w14:paraId="1010AA4B" w14:textId="2B3AFA12" w:rsidR="00AD267C" w:rsidRPr="00E92C82" w:rsidRDefault="00F91762" w:rsidP="00DC12EF">
      <w:pPr>
        <w:rPr>
          <w:rFonts w:ascii="Times New Roman" w:hAnsi="Times New Roman" w:cs="Times New Roman"/>
        </w:rPr>
      </w:pPr>
      <w:r w:rsidRPr="00E92C82">
        <w:rPr>
          <w:rFonts w:ascii="Times New Roman" w:eastAsia="Times New Roman" w:hAnsi="Times New Roman" w:cs="Times New Roman"/>
        </w:rPr>
        <w:t xml:space="preserve">Joel Andreas, “Sino-seismology” </w:t>
      </w:r>
      <w:r w:rsidRPr="00E92C82">
        <w:rPr>
          <w:rStyle w:val="Emphasis"/>
          <w:rFonts w:ascii="Times New Roman" w:eastAsia="Times New Roman" w:hAnsi="Times New Roman" w:cs="Times New Roman"/>
        </w:rPr>
        <w:t>New Left Review</w:t>
      </w:r>
      <w:r w:rsidRPr="00E92C82">
        <w:rPr>
          <w:rFonts w:ascii="Times New Roman" w:eastAsia="Times New Roman" w:hAnsi="Times New Roman" w:cs="Times New Roman"/>
        </w:rPr>
        <w:t>, No. 75 (July-August 2012), pp. 128-135.</w:t>
      </w:r>
      <w:r w:rsidR="00961CC2">
        <w:rPr>
          <w:rFonts w:ascii="Times New Roman" w:eastAsia="Times New Roman" w:hAnsi="Times New Roman" w:cs="Times New Roman"/>
        </w:rPr>
        <w:t xml:space="preserve"> </w:t>
      </w:r>
      <w:r w:rsidR="00961CC2">
        <w:rPr>
          <w:rFonts w:ascii="Times New Roman" w:hAnsi="Times New Roman" w:cs="Times New Roman"/>
        </w:rPr>
        <w:t>(on Canvas)</w:t>
      </w:r>
    </w:p>
    <w:p w14:paraId="78D7D633" w14:textId="77777777" w:rsidR="00555AB0" w:rsidRPr="00E92C82" w:rsidRDefault="00555AB0" w:rsidP="00555AB0">
      <w:pPr>
        <w:rPr>
          <w:rFonts w:ascii="Times New Roman" w:hAnsi="Times New Roman" w:cs="Times New Roman"/>
          <w:b/>
        </w:rPr>
      </w:pPr>
    </w:p>
    <w:p w14:paraId="62F19F35" w14:textId="3CE5C964" w:rsidR="00DC12EF" w:rsidRPr="004F5E6B" w:rsidRDefault="00D2755D" w:rsidP="00DC12EF">
      <w:pPr>
        <w:rPr>
          <w:rFonts w:ascii="Times New Roman" w:hAnsi="Times New Roman" w:cs="Times New Roman"/>
        </w:rPr>
      </w:pPr>
      <w:r w:rsidRPr="00E92C82">
        <w:rPr>
          <w:rFonts w:ascii="Times New Roman" w:hAnsi="Times New Roman" w:cs="Times New Roman"/>
        </w:rPr>
        <w:t xml:space="preserve">Ho-Fung Hung, </w:t>
      </w:r>
      <w:r w:rsidR="00861E0A" w:rsidRPr="00E92C82">
        <w:rPr>
          <w:rFonts w:ascii="Times New Roman" w:hAnsi="Times New Roman" w:cs="Times New Roman"/>
        </w:rPr>
        <w:t>“America’s Headservant”</w:t>
      </w:r>
      <w:r w:rsidR="00961CC2">
        <w:rPr>
          <w:rFonts w:ascii="Times New Roman" w:hAnsi="Times New Roman" w:cs="Times New Roman"/>
        </w:rPr>
        <w:t xml:space="preserve"> (on Canvas)</w:t>
      </w:r>
    </w:p>
    <w:sectPr w:rsidR="00DC12EF" w:rsidRPr="004F5E6B" w:rsidSect="00504EF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D998" w14:textId="77777777" w:rsidR="00BF0D80" w:rsidRDefault="00BF0D80" w:rsidP="00CD32F0">
      <w:r>
        <w:separator/>
      </w:r>
    </w:p>
  </w:endnote>
  <w:endnote w:type="continuationSeparator" w:id="0">
    <w:p w14:paraId="41785A1D" w14:textId="77777777" w:rsidR="00BF0D80" w:rsidRDefault="00BF0D80" w:rsidP="00CD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EDB" w14:textId="77777777" w:rsidR="00BF0D80" w:rsidRDefault="00BF0D80" w:rsidP="00563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70909" w14:textId="77777777" w:rsidR="00BF0D80" w:rsidRDefault="00BF0D80" w:rsidP="00CD3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DDFD1" w14:textId="77777777" w:rsidR="00BF0D80" w:rsidRPr="00CD32F0" w:rsidRDefault="00BF0D80" w:rsidP="00563FAE">
    <w:pPr>
      <w:pStyle w:val="Footer"/>
      <w:framePr w:wrap="around" w:vAnchor="text" w:hAnchor="margin" w:xAlign="right" w:y="1"/>
      <w:rPr>
        <w:rStyle w:val="PageNumber"/>
        <w:rFonts w:ascii="Times New Roman" w:hAnsi="Times New Roman" w:cs="Times New Roman"/>
      </w:rPr>
    </w:pPr>
    <w:r w:rsidRPr="00CD32F0">
      <w:rPr>
        <w:rStyle w:val="PageNumber"/>
        <w:rFonts w:ascii="Times New Roman" w:hAnsi="Times New Roman" w:cs="Times New Roman"/>
      </w:rPr>
      <w:fldChar w:fldCharType="begin"/>
    </w:r>
    <w:r w:rsidRPr="00CD32F0">
      <w:rPr>
        <w:rStyle w:val="PageNumber"/>
        <w:rFonts w:ascii="Times New Roman" w:hAnsi="Times New Roman" w:cs="Times New Roman"/>
      </w:rPr>
      <w:instrText xml:space="preserve">PAGE  </w:instrText>
    </w:r>
    <w:r w:rsidRPr="00CD32F0">
      <w:rPr>
        <w:rStyle w:val="PageNumber"/>
        <w:rFonts w:ascii="Times New Roman" w:hAnsi="Times New Roman" w:cs="Times New Roman"/>
      </w:rPr>
      <w:fldChar w:fldCharType="separate"/>
    </w:r>
    <w:r w:rsidR="00796040">
      <w:rPr>
        <w:rStyle w:val="PageNumber"/>
        <w:rFonts w:ascii="Times New Roman" w:hAnsi="Times New Roman" w:cs="Times New Roman"/>
        <w:noProof/>
      </w:rPr>
      <w:t>1</w:t>
    </w:r>
    <w:r w:rsidRPr="00CD32F0">
      <w:rPr>
        <w:rStyle w:val="PageNumber"/>
        <w:rFonts w:ascii="Times New Roman" w:hAnsi="Times New Roman" w:cs="Times New Roman"/>
      </w:rPr>
      <w:fldChar w:fldCharType="end"/>
    </w:r>
  </w:p>
  <w:p w14:paraId="44C421B4" w14:textId="77777777" w:rsidR="00BF0D80" w:rsidRDefault="00BF0D80" w:rsidP="00CD32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17147" w14:textId="77777777" w:rsidR="00BF0D80" w:rsidRDefault="00BF0D80" w:rsidP="00CD32F0">
      <w:r>
        <w:separator/>
      </w:r>
    </w:p>
  </w:footnote>
  <w:footnote w:type="continuationSeparator" w:id="0">
    <w:p w14:paraId="10E0F0E0" w14:textId="77777777" w:rsidR="00BF0D80" w:rsidRDefault="00BF0D80" w:rsidP="00CD3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94E"/>
    <w:multiLevelType w:val="multilevel"/>
    <w:tmpl w:val="2F64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67433"/>
    <w:multiLevelType w:val="multilevel"/>
    <w:tmpl w:val="1D78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A496E"/>
    <w:multiLevelType w:val="multilevel"/>
    <w:tmpl w:val="974C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B6"/>
    <w:rsid w:val="00000166"/>
    <w:rsid w:val="00000F3F"/>
    <w:rsid w:val="0000279B"/>
    <w:rsid w:val="000127D4"/>
    <w:rsid w:val="0003110E"/>
    <w:rsid w:val="00031BC0"/>
    <w:rsid w:val="00042149"/>
    <w:rsid w:val="00064E30"/>
    <w:rsid w:val="00067B22"/>
    <w:rsid w:val="0007176D"/>
    <w:rsid w:val="000725D7"/>
    <w:rsid w:val="00072D3B"/>
    <w:rsid w:val="0007305D"/>
    <w:rsid w:val="00074121"/>
    <w:rsid w:val="000755B4"/>
    <w:rsid w:val="00082FD1"/>
    <w:rsid w:val="00083CE2"/>
    <w:rsid w:val="000A3C59"/>
    <w:rsid w:val="000A460C"/>
    <w:rsid w:val="000B0BAB"/>
    <w:rsid w:val="000B7BCB"/>
    <w:rsid w:val="000C1DCA"/>
    <w:rsid w:val="000D2286"/>
    <w:rsid w:val="000D5CDB"/>
    <w:rsid w:val="000D6A84"/>
    <w:rsid w:val="000E2A84"/>
    <w:rsid w:val="000E4779"/>
    <w:rsid w:val="000E570F"/>
    <w:rsid w:val="000E6FCF"/>
    <w:rsid w:val="000F0D3F"/>
    <w:rsid w:val="001020CC"/>
    <w:rsid w:val="0013226C"/>
    <w:rsid w:val="0013268A"/>
    <w:rsid w:val="00144EB0"/>
    <w:rsid w:val="00144FB9"/>
    <w:rsid w:val="0017360B"/>
    <w:rsid w:val="00182260"/>
    <w:rsid w:val="001A0849"/>
    <w:rsid w:val="001A0A78"/>
    <w:rsid w:val="001A71EE"/>
    <w:rsid w:val="001B0FF6"/>
    <w:rsid w:val="001B7140"/>
    <w:rsid w:val="001C0918"/>
    <w:rsid w:val="001C426E"/>
    <w:rsid w:val="001C6810"/>
    <w:rsid w:val="001C6C52"/>
    <w:rsid w:val="001D422E"/>
    <w:rsid w:val="001E0021"/>
    <w:rsid w:val="001E4D64"/>
    <w:rsid w:val="001E7EC7"/>
    <w:rsid w:val="001F0D90"/>
    <w:rsid w:val="001F1A47"/>
    <w:rsid w:val="0020366D"/>
    <w:rsid w:val="00204501"/>
    <w:rsid w:val="00216F75"/>
    <w:rsid w:val="00224C56"/>
    <w:rsid w:val="0023479B"/>
    <w:rsid w:val="00237C51"/>
    <w:rsid w:val="002463CC"/>
    <w:rsid w:val="00247B7B"/>
    <w:rsid w:val="002612EA"/>
    <w:rsid w:val="0027525D"/>
    <w:rsid w:val="00297B2F"/>
    <w:rsid w:val="002A252A"/>
    <w:rsid w:val="002A3588"/>
    <w:rsid w:val="002B0E47"/>
    <w:rsid w:val="002B121E"/>
    <w:rsid w:val="002B1882"/>
    <w:rsid w:val="002C3C30"/>
    <w:rsid w:val="002C3E0F"/>
    <w:rsid w:val="002C58BF"/>
    <w:rsid w:val="002D1B48"/>
    <w:rsid w:val="002E466F"/>
    <w:rsid w:val="00301A62"/>
    <w:rsid w:val="003043C7"/>
    <w:rsid w:val="00313AA5"/>
    <w:rsid w:val="00314CF6"/>
    <w:rsid w:val="003209CC"/>
    <w:rsid w:val="00335CB6"/>
    <w:rsid w:val="00337D35"/>
    <w:rsid w:val="00340B18"/>
    <w:rsid w:val="0034614D"/>
    <w:rsid w:val="003522F3"/>
    <w:rsid w:val="00353975"/>
    <w:rsid w:val="00353E17"/>
    <w:rsid w:val="00355AF8"/>
    <w:rsid w:val="00356847"/>
    <w:rsid w:val="0036180A"/>
    <w:rsid w:val="003634B6"/>
    <w:rsid w:val="00366616"/>
    <w:rsid w:val="0038471D"/>
    <w:rsid w:val="00394D10"/>
    <w:rsid w:val="00394D3A"/>
    <w:rsid w:val="003952D0"/>
    <w:rsid w:val="003A7000"/>
    <w:rsid w:val="003A77D0"/>
    <w:rsid w:val="003B0AB4"/>
    <w:rsid w:val="003B2444"/>
    <w:rsid w:val="003B71A8"/>
    <w:rsid w:val="003B73F2"/>
    <w:rsid w:val="003D3D9F"/>
    <w:rsid w:val="003E2692"/>
    <w:rsid w:val="003E60D8"/>
    <w:rsid w:val="003F4485"/>
    <w:rsid w:val="003F5B32"/>
    <w:rsid w:val="0042105A"/>
    <w:rsid w:val="00423C22"/>
    <w:rsid w:val="00424476"/>
    <w:rsid w:val="004407CD"/>
    <w:rsid w:val="00445419"/>
    <w:rsid w:val="0045281C"/>
    <w:rsid w:val="00452DF1"/>
    <w:rsid w:val="00455515"/>
    <w:rsid w:val="00471870"/>
    <w:rsid w:val="0047409C"/>
    <w:rsid w:val="00480AA0"/>
    <w:rsid w:val="00491CCE"/>
    <w:rsid w:val="00494881"/>
    <w:rsid w:val="004A31D3"/>
    <w:rsid w:val="004B259F"/>
    <w:rsid w:val="004B46AD"/>
    <w:rsid w:val="004B7FC1"/>
    <w:rsid w:val="004D12A8"/>
    <w:rsid w:val="004D2D6B"/>
    <w:rsid w:val="004E4273"/>
    <w:rsid w:val="004F1F1D"/>
    <w:rsid w:val="004F2F0F"/>
    <w:rsid w:val="004F5C38"/>
    <w:rsid w:val="004F5E6B"/>
    <w:rsid w:val="004F6563"/>
    <w:rsid w:val="00500292"/>
    <w:rsid w:val="00504EFB"/>
    <w:rsid w:val="005051AA"/>
    <w:rsid w:val="005066F5"/>
    <w:rsid w:val="0053419E"/>
    <w:rsid w:val="00534CCD"/>
    <w:rsid w:val="00555AB0"/>
    <w:rsid w:val="00562134"/>
    <w:rsid w:val="00563FAE"/>
    <w:rsid w:val="0056788C"/>
    <w:rsid w:val="0057054D"/>
    <w:rsid w:val="0058751F"/>
    <w:rsid w:val="005910B9"/>
    <w:rsid w:val="00595CC8"/>
    <w:rsid w:val="005976F4"/>
    <w:rsid w:val="005A0939"/>
    <w:rsid w:val="005A1C8B"/>
    <w:rsid w:val="005A2A6E"/>
    <w:rsid w:val="005B4D35"/>
    <w:rsid w:val="005B4DE6"/>
    <w:rsid w:val="005B5751"/>
    <w:rsid w:val="005C6E47"/>
    <w:rsid w:val="005D0397"/>
    <w:rsid w:val="005D3A9C"/>
    <w:rsid w:val="005E2F75"/>
    <w:rsid w:val="005E48BA"/>
    <w:rsid w:val="005E4C5D"/>
    <w:rsid w:val="005F6881"/>
    <w:rsid w:val="005F711E"/>
    <w:rsid w:val="00605BD3"/>
    <w:rsid w:val="00606637"/>
    <w:rsid w:val="00606CB6"/>
    <w:rsid w:val="006178AC"/>
    <w:rsid w:val="00617D53"/>
    <w:rsid w:val="00620F40"/>
    <w:rsid w:val="00624240"/>
    <w:rsid w:val="00631AB0"/>
    <w:rsid w:val="00634124"/>
    <w:rsid w:val="00640733"/>
    <w:rsid w:val="0064638D"/>
    <w:rsid w:val="006502A8"/>
    <w:rsid w:val="006542AC"/>
    <w:rsid w:val="00654436"/>
    <w:rsid w:val="006552D4"/>
    <w:rsid w:val="006569C0"/>
    <w:rsid w:val="006601E7"/>
    <w:rsid w:val="00663379"/>
    <w:rsid w:val="006703EA"/>
    <w:rsid w:val="00670FE0"/>
    <w:rsid w:val="00685ADF"/>
    <w:rsid w:val="00691687"/>
    <w:rsid w:val="006950E3"/>
    <w:rsid w:val="00695508"/>
    <w:rsid w:val="006A237A"/>
    <w:rsid w:val="006A6FE1"/>
    <w:rsid w:val="006B32A6"/>
    <w:rsid w:val="006B3319"/>
    <w:rsid w:val="006B6B11"/>
    <w:rsid w:val="006C409F"/>
    <w:rsid w:val="006D0134"/>
    <w:rsid w:val="006D4AAA"/>
    <w:rsid w:val="006D65CC"/>
    <w:rsid w:val="006E0AA2"/>
    <w:rsid w:val="006E36D5"/>
    <w:rsid w:val="006E5A70"/>
    <w:rsid w:val="006E5F37"/>
    <w:rsid w:val="006E610C"/>
    <w:rsid w:val="006F32DA"/>
    <w:rsid w:val="00700E7A"/>
    <w:rsid w:val="007024F8"/>
    <w:rsid w:val="00703D5B"/>
    <w:rsid w:val="007064AC"/>
    <w:rsid w:val="00716FEE"/>
    <w:rsid w:val="0072154A"/>
    <w:rsid w:val="00734E84"/>
    <w:rsid w:val="0074143A"/>
    <w:rsid w:val="00742067"/>
    <w:rsid w:val="00743EB7"/>
    <w:rsid w:val="00744F4F"/>
    <w:rsid w:val="0074537E"/>
    <w:rsid w:val="007460B6"/>
    <w:rsid w:val="007469DB"/>
    <w:rsid w:val="00752F11"/>
    <w:rsid w:val="0075365B"/>
    <w:rsid w:val="00753C42"/>
    <w:rsid w:val="007542EE"/>
    <w:rsid w:val="00754A73"/>
    <w:rsid w:val="0076071E"/>
    <w:rsid w:val="007723C8"/>
    <w:rsid w:val="00793763"/>
    <w:rsid w:val="00796040"/>
    <w:rsid w:val="00797990"/>
    <w:rsid w:val="007A25B4"/>
    <w:rsid w:val="007A3466"/>
    <w:rsid w:val="007A3F82"/>
    <w:rsid w:val="007A51C0"/>
    <w:rsid w:val="007B253C"/>
    <w:rsid w:val="007B3212"/>
    <w:rsid w:val="007C4E36"/>
    <w:rsid w:val="007C4FF9"/>
    <w:rsid w:val="007F38C7"/>
    <w:rsid w:val="00801315"/>
    <w:rsid w:val="008041AF"/>
    <w:rsid w:val="00804F12"/>
    <w:rsid w:val="00805DDA"/>
    <w:rsid w:val="00812478"/>
    <w:rsid w:val="00814BE9"/>
    <w:rsid w:val="0081670D"/>
    <w:rsid w:val="00827599"/>
    <w:rsid w:val="00840203"/>
    <w:rsid w:val="00861E0A"/>
    <w:rsid w:val="00862CDF"/>
    <w:rsid w:val="00864FFE"/>
    <w:rsid w:val="00873DC1"/>
    <w:rsid w:val="008772D3"/>
    <w:rsid w:val="00885678"/>
    <w:rsid w:val="008A6DFC"/>
    <w:rsid w:val="008A748D"/>
    <w:rsid w:val="008B713D"/>
    <w:rsid w:val="008C0BA9"/>
    <w:rsid w:val="008C165E"/>
    <w:rsid w:val="008C5A3A"/>
    <w:rsid w:val="008D14A5"/>
    <w:rsid w:val="008D5164"/>
    <w:rsid w:val="008D6C6D"/>
    <w:rsid w:val="008E6144"/>
    <w:rsid w:val="008F03C1"/>
    <w:rsid w:val="008F51B5"/>
    <w:rsid w:val="008F68D4"/>
    <w:rsid w:val="00901629"/>
    <w:rsid w:val="009055B7"/>
    <w:rsid w:val="0091044A"/>
    <w:rsid w:val="00916857"/>
    <w:rsid w:val="00942CC4"/>
    <w:rsid w:val="00947175"/>
    <w:rsid w:val="0095571D"/>
    <w:rsid w:val="00956E66"/>
    <w:rsid w:val="00961CC2"/>
    <w:rsid w:val="00972789"/>
    <w:rsid w:val="00976E0D"/>
    <w:rsid w:val="00977C7D"/>
    <w:rsid w:val="0098407E"/>
    <w:rsid w:val="009850A5"/>
    <w:rsid w:val="00991914"/>
    <w:rsid w:val="00995020"/>
    <w:rsid w:val="009A2776"/>
    <w:rsid w:val="009A3403"/>
    <w:rsid w:val="009C1318"/>
    <w:rsid w:val="009C1E67"/>
    <w:rsid w:val="009C73B3"/>
    <w:rsid w:val="009D0C70"/>
    <w:rsid w:val="009E287B"/>
    <w:rsid w:val="009E3A9D"/>
    <w:rsid w:val="009E3F14"/>
    <w:rsid w:val="009E5EC6"/>
    <w:rsid w:val="009F4B81"/>
    <w:rsid w:val="00A01F58"/>
    <w:rsid w:val="00A07117"/>
    <w:rsid w:val="00A130B4"/>
    <w:rsid w:val="00A177ED"/>
    <w:rsid w:val="00A20B59"/>
    <w:rsid w:val="00A216C3"/>
    <w:rsid w:val="00A24E29"/>
    <w:rsid w:val="00A30A32"/>
    <w:rsid w:val="00A36472"/>
    <w:rsid w:val="00A4611B"/>
    <w:rsid w:val="00A466DB"/>
    <w:rsid w:val="00A4760E"/>
    <w:rsid w:val="00A51408"/>
    <w:rsid w:val="00A521C9"/>
    <w:rsid w:val="00A62DD3"/>
    <w:rsid w:val="00A73F12"/>
    <w:rsid w:val="00A77E44"/>
    <w:rsid w:val="00A77E59"/>
    <w:rsid w:val="00A82E5C"/>
    <w:rsid w:val="00A83CAA"/>
    <w:rsid w:val="00A859CF"/>
    <w:rsid w:val="00A867EA"/>
    <w:rsid w:val="00A91B2E"/>
    <w:rsid w:val="00A962C6"/>
    <w:rsid w:val="00AA2E88"/>
    <w:rsid w:val="00AA51E8"/>
    <w:rsid w:val="00AA619F"/>
    <w:rsid w:val="00AB114A"/>
    <w:rsid w:val="00AB7859"/>
    <w:rsid w:val="00AB7B64"/>
    <w:rsid w:val="00AC6E04"/>
    <w:rsid w:val="00AD267C"/>
    <w:rsid w:val="00AD3262"/>
    <w:rsid w:val="00AE1232"/>
    <w:rsid w:val="00AE3A1A"/>
    <w:rsid w:val="00AE4209"/>
    <w:rsid w:val="00AE4AD3"/>
    <w:rsid w:val="00AF4436"/>
    <w:rsid w:val="00AF759A"/>
    <w:rsid w:val="00B049D8"/>
    <w:rsid w:val="00B07225"/>
    <w:rsid w:val="00B10DF8"/>
    <w:rsid w:val="00B31D73"/>
    <w:rsid w:val="00B35D04"/>
    <w:rsid w:val="00B35FA0"/>
    <w:rsid w:val="00B50EE5"/>
    <w:rsid w:val="00B51319"/>
    <w:rsid w:val="00B542C7"/>
    <w:rsid w:val="00B57ABF"/>
    <w:rsid w:val="00B607AC"/>
    <w:rsid w:val="00B615B9"/>
    <w:rsid w:val="00B61C9B"/>
    <w:rsid w:val="00B6524B"/>
    <w:rsid w:val="00B67203"/>
    <w:rsid w:val="00B906A3"/>
    <w:rsid w:val="00B90769"/>
    <w:rsid w:val="00B91655"/>
    <w:rsid w:val="00BA6205"/>
    <w:rsid w:val="00BA67E1"/>
    <w:rsid w:val="00BA7159"/>
    <w:rsid w:val="00BB0AAB"/>
    <w:rsid w:val="00BB3BA9"/>
    <w:rsid w:val="00BC3B7F"/>
    <w:rsid w:val="00BD1753"/>
    <w:rsid w:val="00BD37AC"/>
    <w:rsid w:val="00BD44C7"/>
    <w:rsid w:val="00BD4EBC"/>
    <w:rsid w:val="00BE6B0D"/>
    <w:rsid w:val="00BF0D80"/>
    <w:rsid w:val="00C01CE8"/>
    <w:rsid w:val="00C0447D"/>
    <w:rsid w:val="00C04D48"/>
    <w:rsid w:val="00C0704D"/>
    <w:rsid w:val="00C0721B"/>
    <w:rsid w:val="00C116A8"/>
    <w:rsid w:val="00C15C71"/>
    <w:rsid w:val="00C25080"/>
    <w:rsid w:val="00C265D3"/>
    <w:rsid w:val="00C35811"/>
    <w:rsid w:val="00C4655C"/>
    <w:rsid w:val="00C5187E"/>
    <w:rsid w:val="00C65B49"/>
    <w:rsid w:val="00C728FF"/>
    <w:rsid w:val="00C81922"/>
    <w:rsid w:val="00C9070D"/>
    <w:rsid w:val="00C9353D"/>
    <w:rsid w:val="00C93E62"/>
    <w:rsid w:val="00C96786"/>
    <w:rsid w:val="00CB7D19"/>
    <w:rsid w:val="00CC7277"/>
    <w:rsid w:val="00CC7637"/>
    <w:rsid w:val="00CD32F0"/>
    <w:rsid w:val="00CD345B"/>
    <w:rsid w:val="00CD3B28"/>
    <w:rsid w:val="00CD5815"/>
    <w:rsid w:val="00CD63FD"/>
    <w:rsid w:val="00CE0901"/>
    <w:rsid w:val="00CE150E"/>
    <w:rsid w:val="00CE1E63"/>
    <w:rsid w:val="00CE3711"/>
    <w:rsid w:val="00CE57CE"/>
    <w:rsid w:val="00CE5CA4"/>
    <w:rsid w:val="00CF311B"/>
    <w:rsid w:val="00D2755D"/>
    <w:rsid w:val="00D421D8"/>
    <w:rsid w:val="00D42E15"/>
    <w:rsid w:val="00D5139E"/>
    <w:rsid w:val="00D54CF4"/>
    <w:rsid w:val="00D66A49"/>
    <w:rsid w:val="00D675B0"/>
    <w:rsid w:val="00D67DB6"/>
    <w:rsid w:val="00D75D4D"/>
    <w:rsid w:val="00D771F2"/>
    <w:rsid w:val="00D81C1B"/>
    <w:rsid w:val="00D85E47"/>
    <w:rsid w:val="00D8669C"/>
    <w:rsid w:val="00D913A4"/>
    <w:rsid w:val="00D9436F"/>
    <w:rsid w:val="00DA0F5A"/>
    <w:rsid w:val="00DA56AD"/>
    <w:rsid w:val="00DA7F32"/>
    <w:rsid w:val="00DB176F"/>
    <w:rsid w:val="00DB5706"/>
    <w:rsid w:val="00DB664F"/>
    <w:rsid w:val="00DB70E7"/>
    <w:rsid w:val="00DC087F"/>
    <w:rsid w:val="00DC12EF"/>
    <w:rsid w:val="00DC2CA4"/>
    <w:rsid w:val="00DC498C"/>
    <w:rsid w:val="00DD7D81"/>
    <w:rsid w:val="00DE0B13"/>
    <w:rsid w:val="00DE3A9F"/>
    <w:rsid w:val="00DE56E1"/>
    <w:rsid w:val="00DF20E0"/>
    <w:rsid w:val="00DF58E7"/>
    <w:rsid w:val="00DF63CD"/>
    <w:rsid w:val="00E02035"/>
    <w:rsid w:val="00E02CC3"/>
    <w:rsid w:val="00E1101A"/>
    <w:rsid w:val="00E1140F"/>
    <w:rsid w:val="00E201FF"/>
    <w:rsid w:val="00E21046"/>
    <w:rsid w:val="00E258FE"/>
    <w:rsid w:val="00E311DC"/>
    <w:rsid w:val="00E3150A"/>
    <w:rsid w:val="00E36485"/>
    <w:rsid w:val="00E47C63"/>
    <w:rsid w:val="00E6102A"/>
    <w:rsid w:val="00E657D4"/>
    <w:rsid w:val="00E71595"/>
    <w:rsid w:val="00E72AD3"/>
    <w:rsid w:val="00E76240"/>
    <w:rsid w:val="00E8166C"/>
    <w:rsid w:val="00E92C82"/>
    <w:rsid w:val="00EC3ACD"/>
    <w:rsid w:val="00EE05CE"/>
    <w:rsid w:val="00F00AC2"/>
    <w:rsid w:val="00F20923"/>
    <w:rsid w:val="00F318F8"/>
    <w:rsid w:val="00F35E5F"/>
    <w:rsid w:val="00F504B7"/>
    <w:rsid w:val="00F568A7"/>
    <w:rsid w:val="00F56B58"/>
    <w:rsid w:val="00F619D6"/>
    <w:rsid w:val="00F67056"/>
    <w:rsid w:val="00F722FE"/>
    <w:rsid w:val="00F83E86"/>
    <w:rsid w:val="00F916B7"/>
    <w:rsid w:val="00F91762"/>
    <w:rsid w:val="00F91943"/>
    <w:rsid w:val="00F92B54"/>
    <w:rsid w:val="00F96366"/>
    <w:rsid w:val="00FA19A5"/>
    <w:rsid w:val="00FA1E91"/>
    <w:rsid w:val="00FB3D70"/>
    <w:rsid w:val="00FB4F45"/>
    <w:rsid w:val="00FC4E99"/>
    <w:rsid w:val="00FC66A7"/>
    <w:rsid w:val="00FC6946"/>
    <w:rsid w:val="00FD6A58"/>
    <w:rsid w:val="00FD744D"/>
    <w:rsid w:val="00FE0359"/>
    <w:rsid w:val="00FF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B3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E2A84"/>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0E2A84"/>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CD32F0"/>
    <w:pPr>
      <w:tabs>
        <w:tab w:val="center" w:pos="4320"/>
        <w:tab w:val="right" w:pos="8640"/>
      </w:tabs>
    </w:pPr>
  </w:style>
  <w:style w:type="character" w:customStyle="1" w:styleId="FooterChar">
    <w:name w:val="Footer Char"/>
    <w:basedOn w:val="DefaultParagraphFont"/>
    <w:link w:val="Footer"/>
    <w:uiPriority w:val="99"/>
    <w:rsid w:val="00CD32F0"/>
  </w:style>
  <w:style w:type="character" w:styleId="PageNumber">
    <w:name w:val="page number"/>
    <w:basedOn w:val="DefaultParagraphFont"/>
    <w:uiPriority w:val="99"/>
    <w:semiHidden/>
    <w:unhideWhenUsed/>
    <w:rsid w:val="00CD32F0"/>
  </w:style>
  <w:style w:type="paragraph" w:styleId="Header">
    <w:name w:val="header"/>
    <w:basedOn w:val="Normal"/>
    <w:link w:val="HeaderChar"/>
    <w:uiPriority w:val="99"/>
    <w:unhideWhenUsed/>
    <w:rsid w:val="00CD32F0"/>
    <w:pPr>
      <w:tabs>
        <w:tab w:val="center" w:pos="4320"/>
        <w:tab w:val="right" w:pos="8640"/>
      </w:tabs>
    </w:pPr>
  </w:style>
  <w:style w:type="character" w:customStyle="1" w:styleId="HeaderChar">
    <w:name w:val="Header Char"/>
    <w:basedOn w:val="DefaultParagraphFont"/>
    <w:link w:val="Header"/>
    <w:uiPriority w:val="99"/>
    <w:rsid w:val="00CD32F0"/>
  </w:style>
  <w:style w:type="character" w:styleId="Emphasis">
    <w:name w:val="Emphasis"/>
    <w:basedOn w:val="DefaultParagraphFont"/>
    <w:uiPriority w:val="20"/>
    <w:qFormat/>
    <w:rsid w:val="00FC4E99"/>
    <w:rPr>
      <w:i/>
      <w:iCs/>
    </w:rPr>
  </w:style>
  <w:style w:type="paragraph" w:styleId="NormalWeb">
    <w:name w:val="Normal (Web)"/>
    <w:basedOn w:val="Normal"/>
    <w:uiPriority w:val="99"/>
    <w:semiHidden/>
    <w:unhideWhenUsed/>
    <w:rsid w:val="001A0A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25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E2A84"/>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0E2A84"/>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CD32F0"/>
    <w:pPr>
      <w:tabs>
        <w:tab w:val="center" w:pos="4320"/>
        <w:tab w:val="right" w:pos="8640"/>
      </w:tabs>
    </w:pPr>
  </w:style>
  <w:style w:type="character" w:customStyle="1" w:styleId="FooterChar">
    <w:name w:val="Footer Char"/>
    <w:basedOn w:val="DefaultParagraphFont"/>
    <w:link w:val="Footer"/>
    <w:uiPriority w:val="99"/>
    <w:rsid w:val="00CD32F0"/>
  </w:style>
  <w:style w:type="character" w:styleId="PageNumber">
    <w:name w:val="page number"/>
    <w:basedOn w:val="DefaultParagraphFont"/>
    <w:uiPriority w:val="99"/>
    <w:semiHidden/>
    <w:unhideWhenUsed/>
    <w:rsid w:val="00CD32F0"/>
  </w:style>
  <w:style w:type="paragraph" w:styleId="Header">
    <w:name w:val="header"/>
    <w:basedOn w:val="Normal"/>
    <w:link w:val="HeaderChar"/>
    <w:uiPriority w:val="99"/>
    <w:unhideWhenUsed/>
    <w:rsid w:val="00CD32F0"/>
    <w:pPr>
      <w:tabs>
        <w:tab w:val="center" w:pos="4320"/>
        <w:tab w:val="right" w:pos="8640"/>
      </w:tabs>
    </w:pPr>
  </w:style>
  <w:style w:type="character" w:customStyle="1" w:styleId="HeaderChar">
    <w:name w:val="Header Char"/>
    <w:basedOn w:val="DefaultParagraphFont"/>
    <w:link w:val="Header"/>
    <w:uiPriority w:val="99"/>
    <w:rsid w:val="00CD32F0"/>
  </w:style>
  <w:style w:type="character" w:styleId="Emphasis">
    <w:name w:val="Emphasis"/>
    <w:basedOn w:val="DefaultParagraphFont"/>
    <w:uiPriority w:val="20"/>
    <w:qFormat/>
    <w:rsid w:val="00FC4E99"/>
    <w:rPr>
      <w:i/>
      <w:iCs/>
    </w:rPr>
  </w:style>
  <w:style w:type="paragraph" w:styleId="NormalWeb">
    <w:name w:val="Normal (Web)"/>
    <w:basedOn w:val="Normal"/>
    <w:uiPriority w:val="99"/>
    <w:semiHidden/>
    <w:unhideWhenUsed/>
    <w:rsid w:val="001A0A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2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153">
      <w:bodyDiv w:val="1"/>
      <w:marLeft w:val="0"/>
      <w:marRight w:val="0"/>
      <w:marTop w:val="0"/>
      <w:marBottom w:val="0"/>
      <w:divBdr>
        <w:top w:val="none" w:sz="0" w:space="0" w:color="auto"/>
        <w:left w:val="none" w:sz="0" w:space="0" w:color="auto"/>
        <w:bottom w:val="none" w:sz="0" w:space="0" w:color="auto"/>
        <w:right w:val="none" w:sz="0" w:space="0" w:color="auto"/>
      </w:divBdr>
    </w:div>
    <w:div w:id="478838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a_chuang@brow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1384</Words>
  <Characters>7893</Characters>
  <Application>Microsoft Macintosh Word</Application>
  <DocSecurity>0</DocSecurity>
  <Lines>65</Lines>
  <Paragraphs>18</Paragraphs>
  <ScaleCrop>false</ScaleCrop>
  <Company>uc berkeley</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chuang</dc:creator>
  <cp:keywords/>
  <dc:description/>
  <cp:lastModifiedBy>julia chuang</cp:lastModifiedBy>
  <cp:revision>32</cp:revision>
  <dcterms:created xsi:type="dcterms:W3CDTF">2014-09-04T22:15:00Z</dcterms:created>
  <dcterms:modified xsi:type="dcterms:W3CDTF">2014-11-03T13:15:00Z</dcterms:modified>
</cp:coreProperties>
</file>