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4FC9B" w14:textId="77777777" w:rsidR="008A70C8" w:rsidRPr="00571722" w:rsidRDefault="008A70C8" w:rsidP="008A70C8">
      <w:pPr>
        <w:rPr>
          <w:rFonts w:ascii="Times" w:hAnsi="Times"/>
        </w:rPr>
      </w:pPr>
      <w:r w:rsidRPr="00571722">
        <w:rPr>
          <w:rFonts w:ascii="Times" w:hAnsi="Times"/>
        </w:rPr>
        <w:t>E</w:t>
      </w:r>
      <w:r>
        <w:rPr>
          <w:rFonts w:ascii="Times" w:hAnsi="Times"/>
        </w:rPr>
        <w:t>lizabeth Bryan, Instructor</w:t>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571722">
        <w:rPr>
          <w:rFonts w:ascii="Times" w:hAnsi="Times"/>
        </w:rPr>
        <w:t>Office: 70 Brown Street, Room 302</w:t>
      </w:r>
    </w:p>
    <w:p w14:paraId="06EBC910" w14:textId="4FB0136F" w:rsidR="008A70C8" w:rsidRPr="00571722" w:rsidRDefault="008A70C8" w:rsidP="008A70C8">
      <w:pPr>
        <w:rPr>
          <w:rFonts w:ascii="Times" w:hAnsi="Times"/>
        </w:rPr>
      </w:pPr>
      <w:r w:rsidRPr="00571722">
        <w:rPr>
          <w:rFonts w:ascii="Times" w:hAnsi="Times"/>
        </w:rPr>
        <w:t>Se</w:t>
      </w:r>
      <w:r>
        <w:rPr>
          <w:rFonts w:ascii="Times" w:hAnsi="Times"/>
        </w:rPr>
        <w:t>mester I</w:t>
      </w:r>
      <w:r w:rsidR="00271B79">
        <w:rPr>
          <w:rFonts w:ascii="Times" w:hAnsi="Times"/>
        </w:rPr>
        <w:t>I, 2013-14</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Office Hours: T, Th  10:30 -12:00</w:t>
      </w:r>
    </w:p>
    <w:p w14:paraId="1E8D1CF1" w14:textId="77777777" w:rsidR="008A70C8" w:rsidRDefault="008A70C8" w:rsidP="008A70C8">
      <w:pPr>
        <w:rPr>
          <w:lang w:eastAsia="ja-JP"/>
        </w:rPr>
      </w:pPr>
      <w:r>
        <w:rPr>
          <w:lang w:eastAsia="ja-JP"/>
        </w:rPr>
        <w:t>Elizabeth_Bryan@Brown.edu</w:t>
      </w:r>
    </w:p>
    <w:p w14:paraId="269C10E2" w14:textId="77777777" w:rsidR="008A70C8" w:rsidRDefault="008A70C8" w:rsidP="008A70C8">
      <w:pPr>
        <w:rPr>
          <w:lang w:eastAsia="ja-JP"/>
        </w:rPr>
      </w:pPr>
    </w:p>
    <w:p w14:paraId="748FEE45" w14:textId="1A0D40EE" w:rsidR="0040126A" w:rsidRDefault="005B79A9" w:rsidP="008A70C8">
      <w:pPr>
        <w:jc w:val="center"/>
        <w:rPr>
          <w:b/>
          <w:sz w:val="28"/>
          <w:lang w:eastAsia="ja-JP"/>
        </w:rPr>
      </w:pPr>
      <w:r>
        <w:rPr>
          <w:b/>
          <w:sz w:val="28"/>
          <w:lang w:eastAsia="ja-JP"/>
        </w:rPr>
        <w:t>ENGL 031</w:t>
      </w:r>
      <w:bookmarkStart w:id="0" w:name="_GoBack"/>
      <w:bookmarkEnd w:id="0"/>
      <w:r w:rsidR="0040126A">
        <w:rPr>
          <w:b/>
          <w:sz w:val="28"/>
          <w:lang w:eastAsia="ja-JP"/>
        </w:rPr>
        <w:t>0C: Matters of Romance</w:t>
      </w:r>
    </w:p>
    <w:p w14:paraId="65067CC4" w14:textId="30E656E0" w:rsidR="002425C8" w:rsidRPr="00271B79" w:rsidRDefault="008A70C8" w:rsidP="00271B79">
      <w:pPr>
        <w:jc w:val="center"/>
        <w:rPr>
          <w:b/>
          <w:sz w:val="28"/>
          <w:lang w:eastAsia="ja-JP"/>
        </w:rPr>
      </w:pPr>
      <w:r>
        <w:rPr>
          <w:b/>
          <w:sz w:val="28"/>
          <w:lang w:eastAsia="ja-JP"/>
        </w:rPr>
        <w:t>Syllabus</w:t>
      </w:r>
    </w:p>
    <w:p w14:paraId="44ED5A06" w14:textId="77777777" w:rsidR="002425C8" w:rsidRDefault="002425C8">
      <w:r>
        <w:t>Week</w:t>
      </w:r>
    </w:p>
    <w:p w14:paraId="51A039C1" w14:textId="77777777" w:rsidR="005A6C99" w:rsidRDefault="002425C8" w:rsidP="005A6C99">
      <w:r>
        <w:t>1</w:t>
      </w:r>
      <w:r>
        <w:tab/>
        <w:t>Th</w:t>
      </w:r>
      <w:r>
        <w:tab/>
        <w:t>1/23</w:t>
      </w:r>
      <w:r w:rsidR="005A6C99">
        <w:tab/>
        <w:t>Introduction</w:t>
      </w:r>
    </w:p>
    <w:p w14:paraId="16551F1B" w14:textId="77777777" w:rsidR="005A6C99" w:rsidRDefault="005A6C99" w:rsidP="005A6C99"/>
    <w:p w14:paraId="16DEA110" w14:textId="0AD4873E" w:rsidR="005A6C99" w:rsidRDefault="002425C8" w:rsidP="005A6C99">
      <w:r>
        <w:t>2</w:t>
      </w:r>
      <w:r>
        <w:tab/>
        <w:t>T</w:t>
      </w:r>
      <w:r>
        <w:tab/>
        <w:t>1/28</w:t>
      </w:r>
      <w:r w:rsidR="005A6C99">
        <w:tab/>
      </w:r>
      <w:r w:rsidR="005A6C99">
        <w:rPr>
          <w:i/>
        </w:rPr>
        <w:t>Sir Orfeo</w:t>
      </w:r>
      <w:r w:rsidR="005A6C99">
        <w:t xml:space="preserve"> and article by Caroline Walker Bynum, “Women’s Stories, </w:t>
      </w:r>
    </w:p>
    <w:p w14:paraId="1448E598" w14:textId="208B68AF" w:rsidR="002425C8" w:rsidRDefault="005A6C99" w:rsidP="005A6C99">
      <w:pPr>
        <w:ind w:firstLine="720"/>
      </w:pPr>
      <w:r>
        <w:tab/>
      </w:r>
      <w:r>
        <w:tab/>
        <w:t xml:space="preserve">Women’s Symbols: A Critique of Victor Turner’s Theory of Liminality” </w:t>
      </w:r>
    </w:p>
    <w:p w14:paraId="0CAAFDFE" w14:textId="77777777" w:rsidR="005A6C99" w:rsidRDefault="005A6C99" w:rsidP="005A6C99">
      <w:pPr>
        <w:ind w:firstLine="720"/>
      </w:pPr>
    </w:p>
    <w:p w14:paraId="4B9CA8FF" w14:textId="606F2A83" w:rsidR="002425C8" w:rsidRPr="005A6C99" w:rsidRDefault="002425C8">
      <w:pPr>
        <w:rPr>
          <w:i/>
        </w:rPr>
      </w:pPr>
      <w:r>
        <w:tab/>
        <w:t>Th</w:t>
      </w:r>
      <w:r>
        <w:tab/>
        <w:t>1/30</w:t>
      </w:r>
      <w:r w:rsidR="005A6C99">
        <w:tab/>
      </w:r>
      <w:r w:rsidR="005A6C99">
        <w:rPr>
          <w:i/>
        </w:rPr>
        <w:t>Havelok the Dane</w:t>
      </w:r>
      <w:r w:rsidR="00DF6986">
        <w:t xml:space="preserve">. </w:t>
      </w:r>
      <w:r w:rsidR="005A6C99">
        <w:t xml:space="preserve"> Prep Pa</w:t>
      </w:r>
      <w:r w:rsidR="00DF6986">
        <w:t>per due on liminality in</w:t>
      </w:r>
      <w:r w:rsidR="005A6C99">
        <w:t xml:space="preserve"> </w:t>
      </w:r>
      <w:r w:rsidR="005A6C99">
        <w:rPr>
          <w:i/>
        </w:rPr>
        <w:t>Havelok</w:t>
      </w:r>
    </w:p>
    <w:p w14:paraId="540C21FE" w14:textId="77777777" w:rsidR="002425C8" w:rsidRDefault="002425C8"/>
    <w:p w14:paraId="7080E191" w14:textId="01C00459" w:rsidR="002425C8" w:rsidRDefault="002425C8">
      <w:r>
        <w:t>3</w:t>
      </w:r>
      <w:r>
        <w:tab/>
        <w:t>T</w:t>
      </w:r>
      <w:r>
        <w:tab/>
        <w:t>2/4</w:t>
      </w:r>
      <w:r w:rsidR="005A6C99">
        <w:tab/>
      </w:r>
      <w:r w:rsidR="005A6C99">
        <w:rPr>
          <w:i/>
        </w:rPr>
        <w:t>King Horn</w:t>
      </w:r>
      <w:r w:rsidR="004633D2">
        <w:t xml:space="preserve"> and</w:t>
      </w:r>
      <w:r w:rsidR="005A6C99">
        <w:rPr>
          <w:i/>
        </w:rPr>
        <w:t xml:space="preserve"> </w:t>
      </w:r>
      <w:r w:rsidR="004633D2">
        <w:rPr>
          <w:i/>
        </w:rPr>
        <w:t>Floris and Blanchefleur</w:t>
      </w:r>
      <w:r w:rsidR="004633D2">
        <w:t xml:space="preserve"> </w:t>
      </w:r>
    </w:p>
    <w:p w14:paraId="1B5A5EC8" w14:textId="194673AA" w:rsidR="002425C8" w:rsidRDefault="002425C8">
      <w:r>
        <w:tab/>
        <w:t>Th</w:t>
      </w:r>
      <w:r>
        <w:tab/>
        <w:t>2/6</w:t>
      </w:r>
      <w:r w:rsidR="005A6C99">
        <w:tab/>
      </w:r>
      <w:r w:rsidR="005A6C99">
        <w:rPr>
          <w:i/>
        </w:rPr>
        <w:t>Aucassin and Nicolete</w:t>
      </w:r>
      <w:r w:rsidR="004633D2">
        <w:t xml:space="preserve"> and</w:t>
      </w:r>
      <w:r w:rsidR="004633D2">
        <w:rPr>
          <w:i/>
        </w:rPr>
        <w:t xml:space="preserve"> Amis and Amiloun</w:t>
      </w:r>
      <w:r w:rsidR="004633D2">
        <w:t xml:space="preserve">  </w:t>
      </w:r>
    </w:p>
    <w:p w14:paraId="74F2CFBB" w14:textId="77777777" w:rsidR="002425C8" w:rsidRDefault="002425C8"/>
    <w:p w14:paraId="2218382A" w14:textId="5BB81B20" w:rsidR="002425C8" w:rsidRDefault="002425C8">
      <w:r>
        <w:t>4</w:t>
      </w:r>
      <w:r>
        <w:tab/>
        <w:t>T</w:t>
      </w:r>
      <w:r>
        <w:tab/>
        <w:t>2/11</w:t>
      </w:r>
      <w:r w:rsidR="00180E58">
        <w:tab/>
      </w:r>
      <w:r w:rsidR="004633D2" w:rsidRPr="00180E58">
        <w:t>Marie de France,</w:t>
      </w:r>
      <w:r w:rsidR="004633D2" w:rsidRPr="00180E58">
        <w:rPr>
          <w:i/>
        </w:rPr>
        <w:t xml:space="preserve"> Lais</w:t>
      </w:r>
    </w:p>
    <w:p w14:paraId="162F6738" w14:textId="1F446F2C" w:rsidR="002425C8" w:rsidRDefault="002425C8">
      <w:r>
        <w:tab/>
        <w:t>Th</w:t>
      </w:r>
      <w:r>
        <w:tab/>
        <w:t>2/13</w:t>
      </w:r>
      <w:r w:rsidR="00180E58">
        <w:tab/>
      </w:r>
      <w:r w:rsidR="004633D2" w:rsidRPr="00180E58">
        <w:t>Marie de France,</w:t>
      </w:r>
      <w:r w:rsidR="004633D2" w:rsidRPr="00180E58">
        <w:rPr>
          <w:i/>
        </w:rPr>
        <w:t xml:space="preserve"> Lais</w:t>
      </w:r>
    </w:p>
    <w:p w14:paraId="18A71A27" w14:textId="4ABDCDC0" w:rsidR="00DB03E9" w:rsidRPr="00DB03E9" w:rsidRDefault="00DB03E9">
      <w:r>
        <w:tab/>
        <w:t>Friday 2/14</w:t>
      </w:r>
      <w:r>
        <w:tab/>
      </w:r>
      <w:r>
        <w:rPr>
          <w:b/>
        </w:rPr>
        <w:t>Paper 1 due</w:t>
      </w:r>
      <w:r>
        <w:t xml:space="preserve"> [in Prof. Bryan's faculty mailbox by 5 p.m.]</w:t>
      </w:r>
    </w:p>
    <w:p w14:paraId="33979F85" w14:textId="77777777" w:rsidR="002425C8" w:rsidRDefault="002425C8"/>
    <w:p w14:paraId="5ACF726E" w14:textId="4BB40FCB" w:rsidR="002425C8" w:rsidRDefault="002425C8">
      <w:r>
        <w:t>5</w:t>
      </w:r>
      <w:r>
        <w:tab/>
        <w:t>T</w:t>
      </w:r>
      <w:r>
        <w:tab/>
        <w:t>2/18</w:t>
      </w:r>
      <w:r w:rsidR="00154EE1">
        <w:t xml:space="preserve"> - Long Weekend no class</w:t>
      </w:r>
    </w:p>
    <w:p w14:paraId="10865406" w14:textId="22219B00" w:rsidR="00180E58" w:rsidRPr="00DB03E9" w:rsidRDefault="002425C8" w:rsidP="00180E58">
      <w:r>
        <w:tab/>
        <w:t>Th</w:t>
      </w:r>
      <w:r>
        <w:tab/>
        <w:t>2/20</w:t>
      </w:r>
      <w:r w:rsidR="00180E58">
        <w:tab/>
      </w:r>
      <w:r w:rsidR="00DB03E9" w:rsidRPr="00DB03E9">
        <w:t xml:space="preserve">Sir Thomas Malory, </w:t>
      </w:r>
      <w:r w:rsidR="00DB03E9" w:rsidRPr="00DB03E9">
        <w:rPr>
          <w:i/>
        </w:rPr>
        <w:t>Le Morte d’Arthur</w:t>
      </w:r>
    </w:p>
    <w:p w14:paraId="5098D75C" w14:textId="77777777" w:rsidR="002425C8" w:rsidRDefault="002425C8"/>
    <w:p w14:paraId="128AD079" w14:textId="71234AD2" w:rsidR="002425C8" w:rsidRDefault="002425C8">
      <w:r>
        <w:t>6</w:t>
      </w:r>
      <w:r>
        <w:tab/>
        <w:t>T</w:t>
      </w:r>
      <w:r>
        <w:tab/>
        <w:t>2/25</w:t>
      </w:r>
      <w:r w:rsidR="00180E58">
        <w:tab/>
      </w:r>
      <w:r w:rsidR="00DB03E9" w:rsidRPr="00DB03E9">
        <w:t xml:space="preserve">Sir Thomas Malory, </w:t>
      </w:r>
      <w:r w:rsidR="00DB03E9" w:rsidRPr="00DB03E9">
        <w:rPr>
          <w:i/>
        </w:rPr>
        <w:t>Le Morte d’Arthur</w:t>
      </w:r>
    </w:p>
    <w:p w14:paraId="726C6295" w14:textId="561AEF8C" w:rsidR="002425C8" w:rsidRDefault="002425C8">
      <w:r>
        <w:tab/>
        <w:t>Th</w:t>
      </w:r>
      <w:r>
        <w:tab/>
        <w:t>2/27</w:t>
      </w:r>
      <w:r w:rsidR="00DB03E9">
        <w:tab/>
      </w:r>
      <w:r w:rsidR="00DB03E9" w:rsidRPr="00DB03E9">
        <w:t xml:space="preserve">Sir Thomas Malory, </w:t>
      </w:r>
      <w:r w:rsidR="00DB03E9" w:rsidRPr="00DB03E9">
        <w:rPr>
          <w:i/>
        </w:rPr>
        <w:t>Le Morte d’Arthur</w:t>
      </w:r>
    </w:p>
    <w:p w14:paraId="430EE9E9" w14:textId="77777777" w:rsidR="002425C8" w:rsidRDefault="002425C8"/>
    <w:p w14:paraId="2E306C2F" w14:textId="54C04948" w:rsidR="002425C8" w:rsidRDefault="002425C8">
      <w:r>
        <w:t>7</w:t>
      </w:r>
      <w:r>
        <w:tab/>
        <w:t>T</w:t>
      </w:r>
      <w:r>
        <w:tab/>
        <w:t>3/4</w:t>
      </w:r>
      <w:r w:rsidR="00DB03E9">
        <w:tab/>
      </w:r>
      <w:r w:rsidR="00DB03E9" w:rsidRPr="00DB03E9">
        <w:t xml:space="preserve">Sir Thomas Malory, </w:t>
      </w:r>
      <w:r w:rsidR="00DB03E9" w:rsidRPr="00DB03E9">
        <w:rPr>
          <w:i/>
        </w:rPr>
        <w:t>Le Morte d’Arthur</w:t>
      </w:r>
    </w:p>
    <w:p w14:paraId="12B30711" w14:textId="04517F0F" w:rsidR="00985E4A" w:rsidRDefault="00985E4A">
      <w:r>
        <w:tab/>
        <w:t>Th</w:t>
      </w:r>
      <w:r>
        <w:tab/>
        <w:t>3/6</w:t>
      </w:r>
      <w:r w:rsidR="00DB03E9">
        <w:tab/>
      </w:r>
      <w:r w:rsidR="00E84B1D" w:rsidRPr="003F0F43">
        <w:rPr>
          <w:b/>
        </w:rPr>
        <w:t>Midterm small group discussions</w:t>
      </w:r>
      <w:r w:rsidR="005D0327">
        <w:rPr>
          <w:b/>
        </w:rPr>
        <w:t xml:space="preserve"> in lieu of regular class meeting.</w:t>
      </w:r>
    </w:p>
    <w:p w14:paraId="7922CF4B" w14:textId="77777777" w:rsidR="00985E4A" w:rsidRDefault="00985E4A"/>
    <w:p w14:paraId="47777252" w14:textId="31ECE9B0" w:rsidR="00985E4A" w:rsidRDefault="00985E4A">
      <w:r>
        <w:t>8</w:t>
      </w:r>
      <w:r>
        <w:tab/>
        <w:t>T</w:t>
      </w:r>
      <w:r>
        <w:tab/>
        <w:t>3/11</w:t>
      </w:r>
      <w:r w:rsidR="00DB03E9">
        <w:tab/>
      </w:r>
      <w:r w:rsidR="00DB03E9" w:rsidRPr="00DB03E9">
        <w:t xml:space="preserve">Sir Thomas Malory, </w:t>
      </w:r>
      <w:r w:rsidR="00DB03E9" w:rsidRPr="00DB03E9">
        <w:rPr>
          <w:i/>
        </w:rPr>
        <w:t>Le Morte d’Arthur</w:t>
      </w:r>
    </w:p>
    <w:p w14:paraId="4C699A37" w14:textId="3C38F1DB" w:rsidR="00985E4A" w:rsidRDefault="00985E4A">
      <w:r>
        <w:tab/>
        <w:t>Th</w:t>
      </w:r>
      <w:r>
        <w:tab/>
        <w:t>3/13</w:t>
      </w:r>
      <w:r w:rsidR="00DB03E9">
        <w:tab/>
      </w:r>
      <w:r w:rsidR="00DB03E9" w:rsidRPr="00DB03E9">
        <w:t xml:space="preserve">Sir Thomas Malory, </w:t>
      </w:r>
      <w:r w:rsidR="00DB03E9" w:rsidRPr="00DB03E9">
        <w:rPr>
          <w:i/>
        </w:rPr>
        <w:t>Le Morte d’Arthur</w:t>
      </w:r>
    </w:p>
    <w:p w14:paraId="0A4E1570" w14:textId="77777777" w:rsidR="00985E4A" w:rsidRDefault="00985E4A"/>
    <w:p w14:paraId="70991AEA" w14:textId="6113F11E" w:rsidR="00985E4A" w:rsidRDefault="00985E4A">
      <w:r>
        <w:t>9</w:t>
      </w:r>
      <w:r>
        <w:tab/>
        <w:t>T</w:t>
      </w:r>
      <w:r>
        <w:tab/>
        <w:t>3/18</w:t>
      </w:r>
      <w:r w:rsidR="00DB03E9">
        <w:tab/>
      </w:r>
      <w:r w:rsidR="00DB03E9" w:rsidRPr="00DB03E9">
        <w:t xml:space="preserve">Sir Thomas Malory, </w:t>
      </w:r>
      <w:r w:rsidR="00DB03E9" w:rsidRPr="00DB03E9">
        <w:rPr>
          <w:i/>
        </w:rPr>
        <w:t>Le Morte d’Arthur</w:t>
      </w:r>
    </w:p>
    <w:p w14:paraId="3CAA69CF" w14:textId="457445D0" w:rsidR="00985E4A" w:rsidRDefault="00985E4A">
      <w:r>
        <w:tab/>
        <w:t>Th</w:t>
      </w:r>
      <w:r>
        <w:tab/>
        <w:t>3/20</w:t>
      </w:r>
      <w:r w:rsidR="00DB03E9">
        <w:tab/>
      </w:r>
      <w:r w:rsidR="00DB03E9" w:rsidRPr="00DB03E9">
        <w:t xml:space="preserve">Sir Thomas Malory, </w:t>
      </w:r>
      <w:r w:rsidR="00DB03E9" w:rsidRPr="00DB03E9">
        <w:rPr>
          <w:i/>
        </w:rPr>
        <w:t>Le Morte d’Arthur</w:t>
      </w:r>
    </w:p>
    <w:p w14:paraId="70AA0C21" w14:textId="77777777" w:rsidR="00985E4A" w:rsidRDefault="00985E4A"/>
    <w:p w14:paraId="0B77C712" w14:textId="02B9BB8C" w:rsidR="00985E4A" w:rsidRDefault="00371CF9">
      <w:r>
        <w:t>Spring Break, 3/22 - 3/30</w:t>
      </w:r>
    </w:p>
    <w:p w14:paraId="0D1CB570" w14:textId="77777777" w:rsidR="00985E4A" w:rsidRDefault="00985E4A"/>
    <w:p w14:paraId="2169507F" w14:textId="0635B73B" w:rsidR="00985E4A" w:rsidRPr="00214BCB" w:rsidRDefault="003C7AC9">
      <w:r>
        <w:t>10</w:t>
      </w:r>
      <w:r w:rsidR="00985E4A">
        <w:tab/>
        <w:t>T</w:t>
      </w:r>
      <w:r w:rsidR="00985E4A">
        <w:tab/>
        <w:t>4/1</w:t>
      </w:r>
      <w:r w:rsidR="00214BCB">
        <w:tab/>
      </w:r>
      <w:r w:rsidR="00214BCB" w:rsidRPr="00214BCB">
        <w:rPr>
          <w:i/>
        </w:rPr>
        <w:t>Sir Gawain and the Green Knight</w:t>
      </w:r>
      <w:r w:rsidR="00214BCB" w:rsidRPr="00214BCB">
        <w:t>, fitts 1 &amp; 2</w:t>
      </w:r>
    </w:p>
    <w:p w14:paraId="6041E490" w14:textId="31C83ABD" w:rsidR="00985E4A" w:rsidRDefault="00985E4A">
      <w:r>
        <w:tab/>
        <w:t>Th</w:t>
      </w:r>
      <w:r>
        <w:tab/>
        <w:t>4/3</w:t>
      </w:r>
      <w:r w:rsidR="00214BCB">
        <w:tab/>
      </w:r>
      <w:r w:rsidR="00214BCB" w:rsidRPr="00FE5A70">
        <w:rPr>
          <w:i/>
        </w:rPr>
        <w:t>Sir Gawain and the Green Knight</w:t>
      </w:r>
      <w:r w:rsidR="005A6FED">
        <w:t>, fitt 3</w:t>
      </w:r>
    </w:p>
    <w:p w14:paraId="3B76A952" w14:textId="58BF456C" w:rsidR="00A12071" w:rsidRPr="00A12071" w:rsidRDefault="00A12071">
      <w:r>
        <w:tab/>
        <w:t>Friday 4/4</w:t>
      </w:r>
      <w:r>
        <w:tab/>
      </w:r>
      <w:r>
        <w:rPr>
          <w:b/>
        </w:rPr>
        <w:t>Paper 2 due</w:t>
      </w:r>
      <w:r>
        <w:t xml:space="preserve"> [in Prof. Bryan's faculty mailbox by 5 p.m.]</w:t>
      </w:r>
    </w:p>
    <w:p w14:paraId="5AEA4CA4" w14:textId="77777777" w:rsidR="00985E4A" w:rsidRDefault="00985E4A"/>
    <w:p w14:paraId="698B11BB" w14:textId="6359DF6A" w:rsidR="00985E4A" w:rsidRPr="005A6FED" w:rsidRDefault="003C7AC9">
      <w:r>
        <w:t>11</w:t>
      </w:r>
      <w:r w:rsidR="00985E4A">
        <w:tab/>
        <w:t>T</w:t>
      </w:r>
      <w:r w:rsidR="00985E4A">
        <w:tab/>
        <w:t>4/8</w:t>
      </w:r>
      <w:r w:rsidR="005A6FED">
        <w:tab/>
      </w:r>
      <w:r w:rsidR="005A6FED" w:rsidRPr="00FE5A70">
        <w:rPr>
          <w:i/>
        </w:rPr>
        <w:t>Sir Gawain and the Green Knight</w:t>
      </w:r>
      <w:r w:rsidR="005A6FED">
        <w:t xml:space="preserve">, fitt </w:t>
      </w:r>
      <w:r w:rsidR="005A6FED" w:rsidRPr="00FE5A70">
        <w:t>4</w:t>
      </w:r>
    </w:p>
    <w:p w14:paraId="17343131" w14:textId="49036862" w:rsidR="00985E4A" w:rsidRDefault="00985E4A">
      <w:r>
        <w:tab/>
        <w:t>Th</w:t>
      </w:r>
      <w:r>
        <w:tab/>
        <w:t>4/10</w:t>
      </w:r>
      <w:r w:rsidR="005A6FED">
        <w:tab/>
      </w:r>
      <w:r w:rsidR="005A6FED" w:rsidRPr="005A6FED">
        <w:t xml:space="preserve">Geoffrey Chaucer, </w:t>
      </w:r>
      <w:r w:rsidR="005A6FED" w:rsidRPr="005A6FED">
        <w:rPr>
          <w:i/>
        </w:rPr>
        <w:t>Troilus and Criseyde</w:t>
      </w:r>
    </w:p>
    <w:p w14:paraId="484FDAC0" w14:textId="77777777" w:rsidR="00985E4A" w:rsidRDefault="00985E4A"/>
    <w:p w14:paraId="3A87C933" w14:textId="11D13978" w:rsidR="00985E4A" w:rsidRDefault="003C7AC9">
      <w:r>
        <w:lastRenderedPageBreak/>
        <w:t>12</w:t>
      </w:r>
      <w:r w:rsidR="00985E4A">
        <w:tab/>
        <w:t>T</w:t>
      </w:r>
      <w:r w:rsidR="00985E4A">
        <w:tab/>
        <w:t>4/15</w:t>
      </w:r>
      <w:r w:rsidR="005A6FED">
        <w:tab/>
      </w:r>
      <w:r w:rsidR="005A6FED" w:rsidRPr="005A6FED">
        <w:t xml:space="preserve">Geoffrey Chaucer, </w:t>
      </w:r>
      <w:r w:rsidR="005A6FED" w:rsidRPr="005A6FED">
        <w:rPr>
          <w:i/>
        </w:rPr>
        <w:t>Troilus and Criseyde</w:t>
      </w:r>
    </w:p>
    <w:p w14:paraId="063E6E04" w14:textId="27E0AB40" w:rsidR="00985E4A" w:rsidRDefault="00985E4A">
      <w:r>
        <w:tab/>
        <w:t>Th</w:t>
      </w:r>
      <w:r>
        <w:tab/>
        <w:t>4/17</w:t>
      </w:r>
      <w:r w:rsidR="005A6FED">
        <w:tab/>
      </w:r>
      <w:r w:rsidR="005A6FED" w:rsidRPr="005A6FED">
        <w:t xml:space="preserve">Geoffrey Chaucer, </w:t>
      </w:r>
      <w:r w:rsidR="005A6FED" w:rsidRPr="005A6FED">
        <w:rPr>
          <w:i/>
        </w:rPr>
        <w:t>Troilus and Criseyde</w:t>
      </w:r>
    </w:p>
    <w:p w14:paraId="240F43AE" w14:textId="77777777" w:rsidR="00985E4A" w:rsidRDefault="00985E4A"/>
    <w:p w14:paraId="78A434D6" w14:textId="6D700C8C" w:rsidR="00985E4A" w:rsidRDefault="003C7AC9">
      <w:r>
        <w:t>13</w:t>
      </w:r>
      <w:r w:rsidR="00985E4A">
        <w:tab/>
        <w:t>T</w:t>
      </w:r>
      <w:r w:rsidR="00985E4A">
        <w:tab/>
        <w:t>4/22</w:t>
      </w:r>
      <w:r w:rsidR="005A6FED">
        <w:tab/>
      </w:r>
      <w:r w:rsidR="005A6FED">
        <w:rPr>
          <w:i/>
        </w:rPr>
        <w:t>The Wedding of Sir Gawain and Dame Ragnell</w:t>
      </w:r>
      <w:r w:rsidR="005A6FED">
        <w:t xml:space="preserve"> &amp; Chaucer, </w:t>
      </w:r>
      <w:r w:rsidR="005A6FED">
        <w:rPr>
          <w:i/>
        </w:rPr>
        <w:t>Wife of Bath’s Tale</w:t>
      </w:r>
    </w:p>
    <w:p w14:paraId="4E8BF2A6" w14:textId="2F3C3AC7" w:rsidR="00985E4A" w:rsidRPr="005A6FED" w:rsidRDefault="00985E4A">
      <w:r>
        <w:tab/>
        <w:t>Th</w:t>
      </w:r>
      <w:r>
        <w:tab/>
        <w:t>4/24</w:t>
      </w:r>
      <w:r w:rsidR="005A6FED" w:rsidRPr="005A6FED">
        <w:tab/>
      </w:r>
      <w:r w:rsidR="005A6FED" w:rsidRPr="005A6FED">
        <w:rPr>
          <w:i/>
        </w:rPr>
        <w:t>The Adventures at Tarn Wadling</w:t>
      </w:r>
      <w:r w:rsidR="005A6FED" w:rsidRPr="005A6FED">
        <w:t xml:space="preserve"> </w:t>
      </w:r>
    </w:p>
    <w:p w14:paraId="5AA40632" w14:textId="77777777" w:rsidR="00A12071" w:rsidRPr="00A12071" w:rsidRDefault="00A12071" w:rsidP="00A12071">
      <w:r>
        <w:tab/>
        <w:t>Friday 4/25</w:t>
      </w:r>
      <w:r>
        <w:tab/>
      </w:r>
      <w:r>
        <w:rPr>
          <w:b/>
        </w:rPr>
        <w:t xml:space="preserve">Paper 3 due </w:t>
      </w:r>
      <w:r>
        <w:t xml:space="preserve"> [in Prof. Bryan's faculty mailbox by 5 p.m.]</w:t>
      </w:r>
    </w:p>
    <w:p w14:paraId="3E6BB8E9" w14:textId="4364E22D" w:rsidR="003C7AC9" w:rsidRPr="00A12071" w:rsidRDefault="003C7AC9">
      <w:pPr>
        <w:rPr>
          <w:b/>
        </w:rPr>
      </w:pPr>
    </w:p>
    <w:p w14:paraId="45A1A360" w14:textId="17C39044" w:rsidR="003C7AC9" w:rsidRDefault="00080BDE">
      <w:r>
        <w:t>(</w:t>
      </w:r>
      <w:r w:rsidR="003C7AC9">
        <w:t>Reading period April 25 - May 6.</w:t>
      </w:r>
      <w:r>
        <w:t>)</w:t>
      </w:r>
    </w:p>
    <w:p w14:paraId="1610DF31" w14:textId="223E091F" w:rsidR="00AD3777" w:rsidRPr="00DF6986" w:rsidRDefault="00AD3777"/>
    <w:p w14:paraId="6D69A498" w14:textId="77777777" w:rsidR="007527C0" w:rsidRPr="00DF6986" w:rsidRDefault="007527C0" w:rsidP="007527C0">
      <w:r w:rsidRPr="00DF6986">
        <w:t>--------------</w:t>
      </w:r>
    </w:p>
    <w:p w14:paraId="03C9A82B" w14:textId="4F5CAB78" w:rsidR="007527C0" w:rsidRPr="00DF6986" w:rsidRDefault="007527C0" w:rsidP="007527C0">
      <w:r w:rsidRPr="00DF6986">
        <w:rPr>
          <w:u w:val="single"/>
        </w:rPr>
        <w:t>Texts at Brown Bookstore:</w:t>
      </w:r>
    </w:p>
    <w:p w14:paraId="6A45223B" w14:textId="07ADE25F" w:rsidR="007527C0" w:rsidRPr="00DF6986" w:rsidRDefault="00784540" w:rsidP="007527C0">
      <w:r>
        <w:t>1</w:t>
      </w:r>
      <w:r w:rsidR="007527C0" w:rsidRPr="00DF6986">
        <w:t xml:space="preserve">.  Marie de France, </w:t>
      </w:r>
      <w:r w:rsidR="007527C0" w:rsidRPr="00DF6986">
        <w:rPr>
          <w:i/>
        </w:rPr>
        <w:t>The Lais of Marie de France</w:t>
      </w:r>
      <w:r w:rsidR="007527C0" w:rsidRPr="00DF6986">
        <w:t>, transl. Burgess &amp; Busby (Penguin).</w:t>
      </w:r>
    </w:p>
    <w:p w14:paraId="793F1C81" w14:textId="7837E7B1" w:rsidR="007527C0" w:rsidRPr="00DF6986" w:rsidRDefault="00784540" w:rsidP="007527C0">
      <w:r>
        <w:t>2</w:t>
      </w:r>
      <w:r w:rsidR="007527C0" w:rsidRPr="00DF6986">
        <w:t xml:space="preserve">.  Sir Thomas Malory, </w:t>
      </w:r>
      <w:r w:rsidR="007527C0" w:rsidRPr="00DF6986">
        <w:rPr>
          <w:i/>
        </w:rPr>
        <w:t>Le Morte d’Arthur</w:t>
      </w:r>
      <w:r w:rsidR="007527C0" w:rsidRPr="00DF6986">
        <w:t>, intro. Bryan (Random House, Modern Library).</w:t>
      </w:r>
    </w:p>
    <w:p w14:paraId="0535705C" w14:textId="70A39A20" w:rsidR="007527C0" w:rsidRPr="00DF6986" w:rsidRDefault="00784540" w:rsidP="007527C0">
      <w:r>
        <w:t>3</w:t>
      </w:r>
      <w:r w:rsidR="007527C0" w:rsidRPr="00DF6986">
        <w:t xml:space="preserve">.  </w:t>
      </w:r>
      <w:r w:rsidR="007527C0" w:rsidRPr="00DF6986">
        <w:rPr>
          <w:i/>
        </w:rPr>
        <w:t>Sir Gawain and the Green Knight</w:t>
      </w:r>
      <w:r>
        <w:t>,</w:t>
      </w:r>
      <w:r>
        <w:rPr>
          <w:i/>
        </w:rPr>
        <w:t xml:space="preserve"> Pearl, and Sir Orfeo</w:t>
      </w:r>
      <w:r>
        <w:t>, transl. J.R.R. Tolkien (DelRay</w:t>
      </w:r>
      <w:r w:rsidR="007527C0" w:rsidRPr="00DF6986">
        <w:t>).</w:t>
      </w:r>
    </w:p>
    <w:p w14:paraId="6E2437AF" w14:textId="58AF7427" w:rsidR="007527C0" w:rsidRPr="00DF6986" w:rsidRDefault="00784540" w:rsidP="007527C0">
      <w:r>
        <w:t>4</w:t>
      </w:r>
      <w:r w:rsidR="007527C0" w:rsidRPr="00DF6986">
        <w:t xml:space="preserve">.  Geoffrey Chaucer, </w:t>
      </w:r>
      <w:r w:rsidR="007527C0" w:rsidRPr="00DF6986">
        <w:rPr>
          <w:i/>
        </w:rPr>
        <w:t>Troilus and Criseyde</w:t>
      </w:r>
      <w:r w:rsidR="007527C0" w:rsidRPr="00DF6986">
        <w:t>, transl. Barry Windeatt (Oxford, Worlds Classics).</w:t>
      </w:r>
    </w:p>
    <w:p w14:paraId="7E79329A" w14:textId="77777777" w:rsidR="007527C0" w:rsidRPr="00DF6986" w:rsidRDefault="007527C0" w:rsidP="007527C0"/>
    <w:p w14:paraId="0A972BDE" w14:textId="77777777" w:rsidR="007527C0" w:rsidRPr="00DF6986" w:rsidRDefault="007527C0" w:rsidP="007527C0">
      <w:r w:rsidRPr="00DF6986">
        <w:rPr>
          <w:u w:val="single"/>
        </w:rPr>
        <w:t>Course Requirements</w:t>
      </w:r>
    </w:p>
    <w:p w14:paraId="647AA91B" w14:textId="1B3271FF" w:rsidR="007527C0" w:rsidRPr="00DF6986" w:rsidRDefault="007527C0" w:rsidP="007527C0">
      <w:r w:rsidRPr="00DF6986">
        <w:t>1.  Three pape</w:t>
      </w:r>
      <w:r w:rsidR="00896E95">
        <w:t>rs, each of 5-6</w:t>
      </w:r>
      <w:r w:rsidR="000E73B4" w:rsidRPr="00DF6986">
        <w:t xml:space="preserve"> pages.</w:t>
      </w:r>
      <w:r w:rsidR="000E73B4" w:rsidRPr="00DF6986">
        <w:tab/>
        <w:t>Due on February 14, April 4, and April 25</w:t>
      </w:r>
      <w:r w:rsidRPr="00DF6986">
        <w:t>.</w:t>
      </w:r>
    </w:p>
    <w:p w14:paraId="50B65942" w14:textId="77777777" w:rsidR="007527C0" w:rsidRPr="00DF6986" w:rsidRDefault="007527C0" w:rsidP="007527C0">
      <w:r w:rsidRPr="00DF6986">
        <w:t>2.  Occasional prep papers (1-2 pp.), as assigned.</w:t>
      </w:r>
    </w:p>
    <w:p w14:paraId="7E8B1AC1" w14:textId="7CBB76B1" w:rsidR="007527C0" w:rsidRPr="00DF6986" w:rsidRDefault="007527C0" w:rsidP="007527C0">
      <w:r w:rsidRPr="00DF6986">
        <w:t>3.  Participation in one mid-</w:t>
      </w:r>
      <w:r w:rsidR="000E73B4" w:rsidRPr="00DF6986">
        <w:t>semester</w:t>
      </w:r>
      <w:r w:rsidRPr="00DF6986">
        <w:t xml:space="preserve"> Small Discussion Group.</w:t>
      </w:r>
    </w:p>
    <w:p w14:paraId="398E5FE4" w14:textId="77777777" w:rsidR="007527C0" w:rsidRPr="00DF6986" w:rsidRDefault="007527C0" w:rsidP="007527C0"/>
    <w:p w14:paraId="26017862" w14:textId="77777777" w:rsidR="007527C0" w:rsidRPr="00DF6986" w:rsidRDefault="007527C0" w:rsidP="007527C0">
      <w:r w:rsidRPr="00DF6986">
        <w:rPr>
          <w:u w:val="single"/>
        </w:rPr>
        <w:t>Class Policies</w:t>
      </w:r>
    </w:p>
    <w:p w14:paraId="2174172D" w14:textId="77777777" w:rsidR="007527C0" w:rsidRPr="00DF6986" w:rsidRDefault="007527C0" w:rsidP="007527C0">
      <w:r w:rsidRPr="00DF6986">
        <w:t xml:space="preserve">Late papers:  I expect drafts and papers to be handed in on time.  If a paper is late, its return to you will be delayed, it may come back without comments, and your grade may be penalized.  </w:t>
      </w:r>
    </w:p>
    <w:p w14:paraId="7DA9EF70" w14:textId="77777777" w:rsidR="007527C0" w:rsidRPr="00DF6986" w:rsidRDefault="007527C0" w:rsidP="007527C0"/>
    <w:p w14:paraId="7B539093" w14:textId="1130CF2F" w:rsidR="007527C0" w:rsidRPr="00DF6986" w:rsidRDefault="007527C0" w:rsidP="007527C0">
      <w:r w:rsidRPr="00DF6986">
        <w:t xml:space="preserve">Attendance:  More than </w:t>
      </w:r>
      <w:r w:rsidR="000E73B4" w:rsidRPr="00DF6986">
        <w:t>4</w:t>
      </w:r>
      <w:r w:rsidRPr="00DF6986">
        <w:t xml:space="preserve"> absences will result in a lowering of your final grade.</w:t>
      </w:r>
    </w:p>
    <w:p w14:paraId="4FDE3F07" w14:textId="77777777" w:rsidR="007527C0" w:rsidRPr="00DF6986" w:rsidRDefault="007527C0" w:rsidP="007527C0"/>
    <w:p w14:paraId="1C24D17A" w14:textId="77777777" w:rsidR="007527C0" w:rsidRPr="00DF6986" w:rsidRDefault="007527C0" w:rsidP="007527C0">
      <w:r w:rsidRPr="00DF6986">
        <w:t>Evaluation:  I will base your final grade largely on the three papers, which will receive letter grades.  Your thoughtful participation in class discussion will also be an important factor, as will various other kinds of class participation (like the prep papers, and your involvement in the required small discussion groups, which will be graded S/NC).  Your final grade will reflect my assessment of your gained knowledge of medieval literature rather than a strict mathematical computation, but you can use as a general guideline that each paper will count for about 30% of your final grade, with class participation counting for at least 10%.  All assigned work must be completed to receive Credit in this course.</w:t>
      </w:r>
    </w:p>
    <w:p w14:paraId="4B84F84E" w14:textId="77777777" w:rsidR="007527C0" w:rsidRPr="00DF6986" w:rsidRDefault="007527C0" w:rsidP="007527C0"/>
    <w:p w14:paraId="40F0B557" w14:textId="71654D86" w:rsidR="007527C0" w:rsidRPr="00DF6986" w:rsidRDefault="007527C0" w:rsidP="000E73B4">
      <w:pPr>
        <w:widowControl w:val="0"/>
        <w:autoSpaceDE w:val="0"/>
        <w:autoSpaceDN w:val="0"/>
        <w:adjustRightInd w:val="0"/>
      </w:pPr>
      <w:r w:rsidRPr="00DF6986">
        <w:t>Submitting papers:</w:t>
      </w:r>
      <w:r w:rsidRPr="00DF6986">
        <w:tab/>
        <w:t>Papers should be one-sided hard copy, and pages should be numbered.  I do not accept papers by email, as a rule.</w:t>
      </w:r>
      <w:r w:rsidRPr="00DF6986">
        <w:tab/>
      </w:r>
    </w:p>
    <w:sectPr w:rsidR="007527C0" w:rsidRPr="00DF6986" w:rsidSect="005A6C99">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C8"/>
    <w:rsid w:val="00080BDE"/>
    <w:rsid w:val="000E73B4"/>
    <w:rsid w:val="00154EE1"/>
    <w:rsid w:val="00180E58"/>
    <w:rsid w:val="00214BCB"/>
    <w:rsid w:val="002425C8"/>
    <w:rsid w:val="00271B79"/>
    <w:rsid w:val="002737F8"/>
    <w:rsid w:val="00371CF9"/>
    <w:rsid w:val="003C7AC9"/>
    <w:rsid w:val="0040126A"/>
    <w:rsid w:val="004633D2"/>
    <w:rsid w:val="005A6C99"/>
    <w:rsid w:val="005A6FED"/>
    <w:rsid w:val="005B79A9"/>
    <w:rsid w:val="005D0327"/>
    <w:rsid w:val="007527C0"/>
    <w:rsid w:val="00784540"/>
    <w:rsid w:val="00896E95"/>
    <w:rsid w:val="008A70C8"/>
    <w:rsid w:val="00985E4A"/>
    <w:rsid w:val="00A12071"/>
    <w:rsid w:val="00AD3777"/>
    <w:rsid w:val="00DB03E9"/>
    <w:rsid w:val="00DF6986"/>
    <w:rsid w:val="00E84B1D"/>
    <w:rsid w:val="00FE5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C2FE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527</Words>
  <Characters>3010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Bryan</dc:creator>
  <cp:keywords/>
  <dc:description/>
  <cp:lastModifiedBy>Elizabeth Bryan</cp:lastModifiedBy>
  <cp:revision>24</cp:revision>
  <cp:lastPrinted>2014-01-08T14:53:00Z</cp:lastPrinted>
  <dcterms:created xsi:type="dcterms:W3CDTF">2014-01-08T14:38:00Z</dcterms:created>
  <dcterms:modified xsi:type="dcterms:W3CDTF">2014-01-21T19:07:00Z</dcterms:modified>
</cp:coreProperties>
</file>