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67A4" w14:textId="7C0EE982" w:rsidR="008A617C" w:rsidRPr="00571722" w:rsidRDefault="008A617C" w:rsidP="008A617C">
      <w:pPr>
        <w:rPr>
          <w:rFonts w:ascii="Times" w:hAnsi="Times"/>
        </w:rPr>
      </w:pPr>
      <w:r w:rsidRPr="00571722">
        <w:rPr>
          <w:rFonts w:ascii="Times" w:hAnsi="Times"/>
        </w:rPr>
        <w:t>E</w:t>
      </w:r>
      <w:r>
        <w:rPr>
          <w:rFonts w:ascii="Times" w:hAnsi="Times"/>
        </w:rPr>
        <w:t>lizabeth Bryan, Instructor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A24CD">
        <w:rPr>
          <w:rFonts w:ascii="Times" w:hAnsi="Times"/>
        </w:rPr>
        <w:tab/>
      </w:r>
      <w:r w:rsidRPr="00571722">
        <w:rPr>
          <w:rFonts w:ascii="Times" w:hAnsi="Times"/>
        </w:rPr>
        <w:t>Office: 70 Brown Street, Room 302</w:t>
      </w:r>
    </w:p>
    <w:p w14:paraId="30D3F830" w14:textId="6321135A" w:rsidR="008A617C" w:rsidRPr="00571722" w:rsidRDefault="008A617C" w:rsidP="008A617C">
      <w:pPr>
        <w:rPr>
          <w:rFonts w:ascii="Times" w:hAnsi="Times"/>
        </w:rPr>
      </w:pPr>
      <w:r w:rsidRPr="00571722">
        <w:rPr>
          <w:rFonts w:ascii="Times" w:hAnsi="Times"/>
        </w:rPr>
        <w:t>Se</w:t>
      </w:r>
      <w:r w:rsidR="00C36109">
        <w:rPr>
          <w:rFonts w:ascii="Times" w:hAnsi="Times"/>
        </w:rPr>
        <w:t>mester II, 2013-2014</w:t>
      </w:r>
      <w:r w:rsidR="00C36109">
        <w:rPr>
          <w:rFonts w:ascii="Times" w:hAnsi="Times"/>
        </w:rPr>
        <w:tab/>
      </w:r>
      <w:r w:rsidR="00C36109">
        <w:rPr>
          <w:rFonts w:ascii="Times" w:hAnsi="Times"/>
        </w:rPr>
        <w:tab/>
      </w:r>
      <w:r w:rsidR="00C36109">
        <w:rPr>
          <w:rFonts w:ascii="Times" w:hAnsi="Times"/>
        </w:rPr>
        <w:tab/>
      </w:r>
      <w:r w:rsidR="00C36109">
        <w:rPr>
          <w:rFonts w:ascii="Times" w:hAnsi="Times"/>
        </w:rPr>
        <w:tab/>
      </w:r>
      <w:r>
        <w:rPr>
          <w:rFonts w:ascii="Times" w:hAnsi="Times"/>
        </w:rPr>
        <w:tab/>
      </w:r>
      <w:r w:rsidR="005A24CD">
        <w:rPr>
          <w:rFonts w:ascii="Times" w:hAnsi="Times"/>
        </w:rPr>
        <w:tab/>
      </w:r>
      <w:r>
        <w:rPr>
          <w:rFonts w:ascii="Times" w:hAnsi="Times"/>
        </w:rPr>
        <w:t xml:space="preserve">Office Hours: T, Th  10:30 -12:00 </w:t>
      </w:r>
    </w:p>
    <w:p w14:paraId="4EE51BB5" w14:textId="77777777" w:rsidR="008A617C" w:rsidRDefault="008A617C" w:rsidP="008A617C">
      <w:pPr>
        <w:rPr>
          <w:lang w:eastAsia="ja-JP"/>
        </w:rPr>
      </w:pPr>
      <w:r>
        <w:rPr>
          <w:lang w:eastAsia="ja-JP"/>
        </w:rPr>
        <w:t>Elizabeth_Bryan@Brown.edu</w:t>
      </w:r>
    </w:p>
    <w:p w14:paraId="4664D987" w14:textId="77777777" w:rsidR="008A617C" w:rsidRDefault="008A617C" w:rsidP="008A617C">
      <w:pPr>
        <w:rPr>
          <w:lang w:eastAsia="ja-JP"/>
        </w:rPr>
      </w:pPr>
    </w:p>
    <w:p w14:paraId="391F8C85" w14:textId="7BA6CE57" w:rsidR="00C36109" w:rsidRDefault="00C36109" w:rsidP="008A617C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ENGL1360F: Quest, Vi</w:t>
      </w:r>
      <w:r w:rsidR="006A03DE">
        <w:rPr>
          <w:b/>
          <w:sz w:val="28"/>
          <w:lang w:eastAsia="ja-JP"/>
        </w:rPr>
        <w:t>sion, Diaspora: Medieval Journey Narratives</w:t>
      </w:r>
    </w:p>
    <w:p w14:paraId="7F43BF15" w14:textId="4CDF5B20" w:rsidR="002737F8" w:rsidRPr="005A24CD" w:rsidRDefault="008A617C" w:rsidP="005A24CD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Syllabus</w:t>
      </w:r>
    </w:p>
    <w:p w14:paraId="65067CC4" w14:textId="77777777" w:rsidR="002425C8" w:rsidRDefault="002425C8"/>
    <w:p w14:paraId="44ED5A06" w14:textId="77777777" w:rsidR="002425C8" w:rsidRDefault="002425C8">
      <w:r>
        <w:t>Week</w:t>
      </w:r>
    </w:p>
    <w:p w14:paraId="60A36474" w14:textId="75C93AD4" w:rsidR="002425C8" w:rsidRDefault="00F861D0">
      <w:r>
        <w:t>1</w:t>
      </w:r>
      <w:r>
        <w:tab/>
        <w:t>W</w:t>
      </w:r>
      <w:r>
        <w:tab/>
        <w:t>1/22</w:t>
      </w:r>
      <w:r w:rsidR="004F2C04">
        <w:tab/>
        <w:t>Int</w:t>
      </w:r>
      <w:r w:rsidR="0060171C">
        <w:t xml:space="preserve">roduction.  Middle English. </w:t>
      </w:r>
      <w:r w:rsidR="004515EE">
        <w:t xml:space="preserve"> </w:t>
      </w:r>
      <w:r w:rsidR="0060171C">
        <w:rPr>
          <w:i/>
        </w:rPr>
        <w:t>T</w:t>
      </w:r>
      <w:r w:rsidR="004515EE">
        <w:rPr>
          <w:i/>
        </w:rPr>
        <w:t>ranslatio imperii et studii</w:t>
      </w:r>
      <w:r w:rsidR="00D130D4">
        <w:t xml:space="preserve"> [Receive handout]</w:t>
      </w:r>
      <w:r w:rsidR="004F2C04">
        <w:t>.</w:t>
      </w:r>
    </w:p>
    <w:p w14:paraId="7751B2E5" w14:textId="77777777" w:rsidR="002425C8" w:rsidRDefault="002425C8"/>
    <w:p w14:paraId="2F2E78E6" w14:textId="77777777" w:rsidR="00AF7661" w:rsidRDefault="002425C8" w:rsidP="005A24CD">
      <w:pPr>
        <w:rPr>
          <w:i/>
        </w:rPr>
      </w:pPr>
      <w:r>
        <w:t>2</w:t>
      </w:r>
      <w:r>
        <w:tab/>
      </w:r>
      <w:r w:rsidR="00F861D0">
        <w:t>W</w:t>
      </w:r>
      <w:r w:rsidR="00594798">
        <w:tab/>
        <w:t>1/29</w:t>
      </w:r>
      <w:r w:rsidR="004F2C04">
        <w:tab/>
      </w:r>
      <w:r w:rsidR="005A24CD">
        <w:t>Brutus</w:t>
      </w:r>
      <w:r w:rsidR="004515EE">
        <w:t>, Britain,</w:t>
      </w:r>
      <w:r w:rsidR="0060171C">
        <w:t xml:space="preserve"> and the </w:t>
      </w:r>
      <w:r w:rsidR="005A24CD">
        <w:t>diaspora</w:t>
      </w:r>
      <w:r w:rsidR="0060171C">
        <w:t xml:space="preserve"> of Troy</w:t>
      </w:r>
      <w:r w:rsidR="005A24CD">
        <w:t xml:space="preserve">: Geoffrey of Monmouth, </w:t>
      </w:r>
      <w:r w:rsidR="005A24CD">
        <w:rPr>
          <w:i/>
        </w:rPr>
        <w:t xml:space="preserve">History of the </w:t>
      </w:r>
    </w:p>
    <w:p w14:paraId="4152F582" w14:textId="77777777" w:rsidR="00AF7661" w:rsidRDefault="00AF7661" w:rsidP="005A24C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A24CD">
        <w:rPr>
          <w:i/>
        </w:rPr>
        <w:t>Kings of Britain [Historia regum Britanniae]</w:t>
      </w:r>
      <w:r w:rsidR="005A24CD">
        <w:t xml:space="preserve"> and </w:t>
      </w:r>
      <w:r w:rsidR="005A24CD" w:rsidRPr="002034CB">
        <w:t>La</w:t>
      </w:r>
      <w:r w:rsidR="005A24CD" w:rsidRPr="005824C3">
        <w:rPr>
          <w:rFonts w:ascii="Lucida Grande" w:hAnsi="Lucida Grande"/>
          <w:sz w:val="22"/>
        </w:rPr>
        <w:t>ȝ</w:t>
      </w:r>
      <w:r w:rsidR="005A24CD" w:rsidRPr="002034CB">
        <w:t>amon</w:t>
      </w:r>
      <w:r w:rsidR="005A24CD">
        <w:t xml:space="preserve">, </w:t>
      </w:r>
      <w:r w:rsidR="005A24CD">
        <w:rPr>
          <w:i/>
        </w:rPr>
        <w:t>Brut</w:t>
      </w:r>
      <w:r w:rsidR="005A24CD">
        <w:t xml:space="preserve"> [</w:t>
      </w:r>
      <w:r w:rsidR="005A24CD">
        <w:rPr>
          <w:i/>
        </w:rPr>
        <w:t xml:space="preserve">Hystoria </w:t>
      </w:r>
    </w:p>
    <w:p w14:paraId="25ABD2FF" w14:textId="0EA9B988" w:rsidR="005A24CD" w:rsidRPr="00AF7661" w:rsidRDefault="00AF7661" w:rsidP="005A24C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A24CD">
        <w:rPr>
          <w:i/>
        </w:rPr>
        <w:t>Brutonum]</w:t>
      </w:r>
      <w:r w:rsidR="005A24CD">
        <w:t xml:space="preserve">.  </w:t>
      </w:r>
      <w:r>
        <w:t>[Excerpts in Garb</w:t>
      </w:r>
      <w:r>
        <w:rPr>
          <w:rFonts w:ascii="Cambria" w:hAnsi="Cambria"/>
        </w:rPr>
        <w:t>á</w:t>
      </w:r>
      <w:r w:rsidR="00D130D4">
        <w:t>ty pp. 122-126 and 53-56</w:t>
      </w:r>
      <w:r>
        <w:t xml:space="preserve"> plus handouts]</w:t>
      </w:r>
    </w:p>
    <w:p w14:paraId="540C21FE" w14:textId="788EA726" w:rsidR="002425C8" w:rsidRDefault="005A24CD">
      <w:r>
        <w:tab/>
      </w:r>
      <w:r>
        <w:tab/>
      </w:r>
      <w:r>
        <w:tab/>
      </w:r>
    </w:p>
    <w:p w14:paraId="640D10FB" w14:textId="77777777" w:rsidR="00AF7661" w:rsidRDefault="002425C8" w:rsidP="005A24CD">
      <w:pPr>
        <w:rPr>
          <w:i/>
        </w:rPr>
      </w:pPr>
      <w:r>
        <w:t>3</w:t>
      </w:r>
      <w:r>
        <w:tab/>
      </w:r>
      <w:r w:rsidR="00F861D0">
        <w:t>W</w:t>
      </w:r>
      <w:r w:rsidR="00594798">
        <w:tab/>
        <w:t>2/5</w:t>
      </w:r>
      <w:r w:rsidR="00B9677C">
        <w:tab/>
      </w:r>
      <w:r w:rsidR="00AF7661">
        <w:t>Arthurian conquest and</w:t>
      </w:r>
      <w:r w:rsidR="005A24CD">
        <w:t xml:space="preserve"> diaspora</w:t>
      </w:r>
      <w:r w:rsidR="00AF7661">
        <w:t>'s return</w:t>
      </w:r>
      <w:r w:rsidR="005A24CD">
        <w:t xml:space="preserve">: Geoffrey of Monmouth, </w:t>
      </w:r>
      <w:r w:rsidR="005A24CD">
        <w:rPr>
          <w:i/>
        </w:rPr>
        <w:t xml:space="preserve">History of </w:t>
      </w:r>
    </w:p>
    <w:p w14:paraId="7AB46735" w14:textId="77777777" w:rsidR="00AF7661" w:rsidRDefault="00AF7661" w:rsidP="005A24C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A24CD">
        <w:rPr>
          <w:i/>
        </w:rPr>
        <w:t>the Kings of Britain [Historia regum Britanniae]</w:t>
      </w:r>
      <w:r w:rsidR="005A24CD">
        <w:t xml:space="preserve"> and </w:t>
      </w:r>
      <w:r w:rsidR="005A24CD" w:rsidRPr="002034CB">
        <w:t>La</w:t>
      </w:r>
      <w:r w:rsidR="005A24CD" w:rsidRPr="005824C3">
        <w:rPr>
          <w:rFonts w:ascii="Lucida Grande" w:hAnsi="Lucida Grande"/>
          <w:sz w:val="22"/>
        </w:rPr>
        <w:t>ȝ</w:t>
      </w:r>
      <w:r w:rsidR="005A24CD" w:rsidRPr="002034CB">
        <w:t>amon</w:t>
      </w:r>
      <w:r w:rsidR="005A24CD">
        <w:t xml:space="preserve">, </w:t>
      </w:r>
      <w:r w:rsidR="005A24CD">
        <w:rPr>
          <w:i/>
        </w:rPr>
        <w:t>Brut</w:t>
      </w:r>
      <w:r w:rsidR="005A24CD">
        <w:t xml:space="preserve"> [</w:t>
      </w:r>
      <w:r w:rsidR="005A24CD">
        <w:rPr>
          <w:i/>
        </w:rPr>
        <w:t xml:space="preserve">Hystoria </w:t>
      </w:r>
    </w:p>
    <w:p w14:paraId="3895154F" w14:textId="35028BCB" w:rsidR="005A24CD" w:rsidRPr="00AF7661" w:rsidRDefault="00AF7661" w:rsidP="005A24C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A24CD">
        <w:rPr>
          <w:i/>
        </w:rPr>
        <w:t>Brutonum</w:t>
      </w:r>
      <w:r w:rsidR="005A24CD" w:rsidRPr="00D130D4">
        <w:t>]</w:t>
      </w:r>
      <w:r w:rsidR="005A24CD">
        <w:t xml:space="preserve">.  </w:t>
      </w:r>
      <w:r w:rsidR="00D130D4">
        <w:t>[Excerpts in Garb</w:t>
      </w:r>
      <w:r w:rsidR="00D130D4">
        <w:rPr>
          <w:rFonts w:ascii="Cambria" w:hAnsi="Cambria"/>
        </w:rPr>
        <w:t>á</w:t>
      </w:r>
      <w:r w:rsidR="00D130D4">
        <w:t>ty pp. 126-140 and 56-91 plus handouts]</w:t>
      </w:r>
    </w:p>
    <w:p w14:paraId="74F2CFBB" w14:textId="77777777" w:rsidR="002425C8" w:rsidRDefault="002425C8"/>
    <w:p w14:paraId="4E7A62AE" w14:textId="79383E02" w:rsidR="00594798" w:rsidRPr="00D130D4" w:rsidRDefault="002425C8">
      <w:r>
        <w:t>4</w:t>
      </w:r>
      <w:r>
        <w:tab/>
      </w:r>
      <w:r w:rsidR="00F861D0">
        <w:t>W</w:t>
      </w:r>
      <w:r w:rsidR="00594798">
        <w:tab/>
        <w:t>2/12</w:t>
      </w:r>
      <w:r w:rsidR="00B9677C">
        <w:tab/>
      </w:r>
      <w:r w:rsidR="005A24CD">
        <w:t>World exploration:</w:t>
      </w:r>
      <w:r w:rsidR="004515EE">
        <w:t xml:space="preserve"> Mappa Mundi and</w:t>
      </w:r>
      <w:r w:rsidR="005A24CD">
        <w:t xml:space="preserve"> </w:t>
      </w:r>
      <w:r w:rsidR="005A24CD">
        <w:rPr>
          <w:i/>
        </w:rPr>
        <w:t>The Travels of Sir John Mandeville</w:t>
      </w:r>
      <w:r w:rsidR="00D130D4">
        <w:t>.</w:t>
      </w:r>
    </w:p>
    <w:p w14:paraId="33979F85" w14:textId="2232426D" w:rsidR="002425C8" w:rsidRDefault="002425C8"/>
    <w:p w14:paraId="1D1C9A9C" w14:textId="77777777" w:rsidR="00D130D4" w:rsidRDefault="002425C8" w:rsidP="005A24CD">
      <w:r>
        <w:t>5</w:t>
      </w:r>
      <w:r>
        <w:tab/>
      </w:r>
      <w:r w:rsidR="00F861D0">
        <w:t>W</w:t>
      </w:r>
      <w:r w:rsidR="00594798">
        <w:tab/>
        <w:t>2/19</w:t>
      </w:r>
      <w:r w:rsidR="00DC169C">
        <w:tab/>
      </w:r>
      <w:r w:rsidR="00AF7661">
        <w:t xml:space="preserve">romance </w:t>
      </w:r>
      <w:r w:rsidR="005A24CD">
        <w:t>quest</w:t>
      </w:r>
      <w:r w:rsidR="00AF7661">
        <w:t xml:space="preserve"> and conquest</w:t>
      </w:r>
      <w:r w:rsidR="005A24CD">
        <w:t xml:space="preserve">: </w:t>
      </w:r>
      <w:r w:rsidR="005A24CD">
        <w:rPr>
          <w:i/>
        </w:rPr>
        <w:t xml:space="preserve"> Havelock the Dane</w:t>
      </w:r>
      <w:r w:rsidR="00AF7661">
        <w:t xml:space="preserve"> and</w:t>
      </w:r>
      <w:r w:rsidR="005A24CD">
        <w:t xml:space="preserve"> </w:t>
      </w:r>
      <w:r w:rsidR="005A24CD">
        <w:rPr>
          <w:i/>
        </w:rPr>
        <w:t>King Horn</w:t>
      </w:r>
      <w:r w:rsidR="005A24CD">
        <w:t xml:space="preserve">  [Garb</w:t>
      </w:r>
      <w:r w:rsidR="005A24CD">
        <w:rPr>
          <w:rFonts w:ascii="Cambria" w:hAnsi="Cambria"/>
        </w:rPr>
        <w:t>á</w:t>
      </w:r>
      <w:r w:rsidR="00D130D4">
        <w:t xml:space="preserve">ty pp. </w:t>
      </w:r>
    </w:p>
    <w:p w14:paraId="6BB89888" w14:textId="7D2B17AD" w:rsidR="005A24CD" w:rsidRDefault="00D130D4" w:rsidP="005A24CD">
      <w:r>
        <w:tab/>
      </w:r>
      <w:r>
        <w:tab/>
      </w:r>
      <w:r>
        <w:tab/>
        <w:t>142-253</w:t>
      </w:r>
      <w:r w:rsidR="005A24CD">
        <w:t>]</w:t>
      </w:r>
      <w:r>
        <w:t>.  Receive</w:t>
      </w:r>
      <w:r w:rsidR="004515EE">
        <w:t xml:space="preserve"> handout on "liminality</w:t>
      </w:r>
      <w:r>
        <w:t>.</w:t>
      </w:r>
      <w:r w:rsidR="004515EE">
        <w:t>"</w:t>
      </w:r>
    </w:p>
    <w:p w14:paraId="4159D953" w14:textId="77777777" w:rsidR="005A24CD" w:rsidRDefault="005A24CD" w:rsidP="005A24CD"/>
    <w:p w14:paraId="286889E0" w14:textId="36072862" w:rsidR="00D130D4" w:rsidRDefault="002425C8" w:rsidP="005A24CD">
      <w:r>
        <w:t>6</w:t>
      </w:r>
      <w:r>
        <w:tab/>
      </w:r>
      <w:r w:rsidR="00F861D0">
        <w:t>W</w:t>
      </w:r>
      <w:r w:rsidR="00594798">
        <w:tab/>
        <w:t>2/26</w:t>
      </w:r>
      <w:r w:rsidR="00F75F6C">
        <w:tab/>
      </w:r>
      <w:r w:rsidR="00AF7661">
        <w:t>romance quest</w:t>
      </w:r>
      <w:r w:rsidR="009F748D">
        <w:t>, Breton lai,</w:t>
      </w:r>
      <w:r w:rsidR="00AF7661">
        <w:t xml:space="preserve"> and liminality: </w:t>
      </w:r>
      <w:r w:rsidR="00AF7661">
        <w:rPr>
          <w:i/>
        </w:rPr>
        <w:t>Sir Orfeo</w:t>
      </w:r>
      <w:r w:rsidR="009F748D">
        <w:t xml:space="preserve"> and</w:t>
      </w:r>
      <w:r w:rsidR="005A24CD">
        <w:t xml:space="preserve"> Marie de France, </w:t>
      </w:r>
      <w:r w:rsidR="005A24CD">
        <w:rPr>
          <w:i/>
        </w:rPr>
        <w:t>Lais</w:t>
      </w:r>
      <w:r w:rsidR="005A24CD">
        <w:t xml:space="preserve">  </w:t>
      </w:r>
      <w:r w:rsidR="00D130D4">
        <w:tab/>
      </w:r>
      <w:r w:rsidR="00D130D4">
        <w:tab/>
      </w:r>
      <w:r w:rsidR="00D130D4">
        <w:tab/>
      </w:r>
      <w:r w:rsidR="00D130D4">
        <w:tab/>
      </w:r>
      <w:r w:rsidR="009F748D">
        <w:t>[Garb</w:t>
      </w:r>
      <w:r w:rsidR="009F748D">
        <w:rPr>
          <w:rFonts w:ascii="Cambria" w:hAnsi="Cambria"/>
        </w:rPr>
        <w:t>á</w:t>
      </w:r>
      <w:r w:rsidR="009F748D">
        <w:t>ty pp. 349-364 and all twelve of Marie's</w:t>
      </w:r>
      <w:r w:rsidR="00D130D4">
        <w:t xml:space="preserve"> lais</w:t>
      </w:r>
      <w:r w:rsidR="009F748D">
        <w:t>, with emphasis on</w:t>
      </w:r>
      <w:r w:rsidR="005A24CD">
        <w:t xml:space="preserve"> </w:t>
      </w:r>
      <w:r w:rsidR="00D130D4">
        <w:t>"Yonec,"</w:t>
      </w:r>
    </w:p>
    <w:p w14:paraId="1E7367A0" w14:textId="0353844D" w:rsidR="005A24CD" w:rsidRDefault="00D130D4" w:rsidP="005A24CD">
      <w:r>
        <w:tab/>
      </w:r>
      <w:r>
        <w:tab/>
      </w:r>
      <w:r>
        <w:tab/>
      </w:r>
      <w:r w:rsidR="005A24CD">
        <w:t xml:space="preserve">"Guigemar," "Bisclavret," "Lanval," "Les Deus Amanz," </w:t>
      </w:r>
      <w:r>
        <w:t xml:space="preserve"> "Chevrefoil," "Eliduc"]</w:t>
      </w:r>
    </w:p>
    <w:p w14:paraId="430EE9E9" w14:textId="77777777" w:rsidR="002425C8" w:rsidRDefault="002425C8"/>
    <w:p w14:paraId="240543D3" w14:textId="77777777" w:rsidR="002374B5" w:rsidRDefault="002425C8" w:rsidP="005A24CD">
      <w:r>
        <w:t>7</w:t>
      </w:r>
      <w:r w:rsidR="00985E4A">
        <w:tab/>
      </w:r>
      <w:r w:rsidR="00F861D0">
        <w:t>W</w:t>
      </w:r>
      <w:r w:rsidR="00594798">
        <w:tab/>
        <w:t>3/5</w:t>
      </w:r>
      <w:r w:rsidR="00F75F6C">
        <w:tab/>
      </w:r>
      <w:r w:rsidR="005A24CD">
        <w:t>Arthurian romance</w:t>
      </w:r>
      <w:r w:rsidR="009F748D">
        <w:t xml:space="preserve"> quest</w:t>
      </w:r>
      <w:r w:rsidR="005A24CD">
        <w:t xml:space="preserve">: </w:t>
      </w:r>
      <w:r w:rsidR="005A24CD">
        <w:rPr>
          <w:i/>
        </w:rPr>
        <w:t>Sir Gawain and the Green Knight</w:t>
      </w:r>
      <w:r w:rsidR="005A24CD">
        <w:t xml:space="preserve"> [Garb</w:t>
      </w:r>
      <w:r w:rsidR="005A24CD">
        <w:rPr>
          <w:rFonts w:ascii="Cambria" w:hAnsi="Cambria"/>
        </w:rPr>
        <w:t>á</w:t>
      </w:r>
      <w:r w:rsidR="005A24CD">
        <w:t>ty pp. 254-</w:t>
      </w:r>
    </w:p>
    <w:p w14:paraId="32E8203F" w14:textId="65BC37B0" w:rsidR="00F75F6C" w:rsidRDefault="002374B5">
      <w:r>
        <w:tab/>
      </w:r>
      <w:r>
        <w:tab/>
      </w:r>
      <w:r>
        <w:tab/>
      </w:r>
      <w:r w:rsidR="005A24CD">
        <w:t>332]</w:t>
      </w:r>
      <w:r>
        <w:t xml:space="preserve">.  </w:t>
      </w:r>
      <w:r w:rsidR="004515EE">
        <w:t>Middle English oral readings scheduled.</w:t>
      </w:r>
    </w:p>
    <w:p w14:paraId="7922CF4B" w14:textId="77777777" w:rsidR="00985E4A" w:rsidRDefault="00985E4A"/>
    <w:p w14:paraId="0BFF6586" w14:textId="2CB50043" w:rsidR="00EB64EA" w:rsidRPr="005343F7" w:rsidRDefault="00985E4A" w:rsidP="00EB64EA">
      <w:r>
        <w:t>8</w:t>
      </w:r>
      <w:r>
        <w:tab/>
      </w:r>
      <w:r w:rsidR="00F861D0">
        <w:t>W</w:t>
      </w:r>
      <w:r w:rsidR="00594798">
        <w:tab/>
        <w:t>3/12</w:t>
      </w:r>
      <w:r w:rsidR="00EB64EA">
        <w:tab/>
      </w:r>
      <w:r w:rsidR="005A24CD">
        <w:t>Crusades romance</w:t>
      </w:r>
      <w:r w:rsidR="009F748D">
        <w:t xml:space="preserve"> quest</w:t>
      </w:r>
      <w:r w:rsidR="005A24CD">
        <w:t xml:space="preserve">: </w:t>
      </w:r>
      <w:r w:rsidR="005A24CD">
        <w:rPr>
          <w:i/>
        </w:rPr>
        <w:t>Richard the Lionheart</w:t>
      </w:r>
      <w:r w:rsidR="005A24CD">
        <w:t xml:space="preserve">. </w:t>
      </w:r>
      <w:r w:rsidR="002374B5">
        <w:t xml:space="preserve"> </w:t>
      </w:r>
    </w:p>
    <w:p w14:paraId="0A4E1570" w14:textId="57B9F4CF" w:rsidR="00985E4A" w:rsidRDefault="004515EE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Midterm Paper due Friday 3/14 </w:t>
      </w:r>
      <w:r>
        <w:t>[in Prof. Bryan's faculty mailbox by 5 p.m.]</w:t>
      </w:r>
    </w:p>
    <w:p w14:paraId="3886BD78" w14:textId="77777777" w:rsidR="004515EE" w:rsidRDefault="004515EE"/>
    <w:p w14:paraId="0579D150" w14:textId="77777777" w:rsidR="00EB64EA" w:rsidRDefault="00985E4A" w:rsidP="00EB64EA">
      <w:pPr>
        <w:rPr>
          <w:i/>
        </w:rPr>
      </w:pPr>
      <w:r>
        <w:t>9</w:t>
      </w:r>
      <w:r>
        <w:tab/>
      </w:r>
      <w:r w:rsidR="00F861D0">
        <w:t>W</w:t>
      </w:r>
      <w:r w:rsidR="00594798">
        <w:tab/>
        <w:t>3/19</w:t>
      </w:r>
      <w:r w:rsidR="00EB64EA">
        <w:tab/>
        <w:t xml:space="preserve">Visions of paradise and hell:  </w:t>
      </w:r>
      <w:r w:rsidR="00EB64EA">
        <w:rPr>
          <w:i/>
        </w:rPr>
        <w:t>Pearl</w:t>
      </w:r>
      <w:r w:rsidR="00EB64EA">
        <w:t xml:space="preserve"> [Garb</w:t>
      </w:r>
      <w:r w:rsidR="00EB64EA">
        <w:rPr>
          <w:rFonts w:ascii="Cambria" w:hAnsi="Cambria"/>
        </w:rPr>
        <w:t>á</w:t>
      </w:r>
      <w:r w:rsidR="00EB64EA">
        <w:t xml:space="preserve">ty pp. 721-753] and </w:t>
      </w:r>
      <w:r w:rsidR="00EB64EA">
        <w:rPr>
          <w:i/>
        </w:rPr>
        <w:t>St. Paul's Vision,</w:t>
      </w:r>
    </w:p>
    <w:p w14:paraId="2D5F95E6" w14:textId="77777777" w:rsidR="00EB64EA" w:rsidRPr="00AC4E48" w:rsidRDefault="00EB64EA" w:rsidP="00EB64EA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or the Eleven Pains of Hell</w:t>
      </w:r>
      <w:r>
        <w:t xml:space="preserve">  </w:t>
      </w:r>
    </w:p>
    <w:p w14:paraId="70AA0C21" w14:textId="77777777" w:rsidR="00985E4A" w:rsidRDefault="00985E4A"/>
    <w:p w14:paraId="0B77C712" w14:textId="02B9BB8C" w:rsidR="00985E4A" w:rsidRDefault="00371CF9">
      <w:r>
        <w:t>Spring Break, 3/22 - 3/30</w:t>
      </w:r>
    </w:p>
    <w:p w14:paraId="0D1CB570" w14:textId="77777777" w:rsidR="00985E4A" w:rsidRDefault="00985E4A"/>
    <w:p w14:paraId="4F16EE54" w14:textId="77777777" w:rsidR="005A24CD" w:rsidRDefault="003C7AC9" w:rsidP="005A24CD">
      <w:pPr>
        <w:rPr>
          <w:i/>
        </w:rPr>
      </w:pPr>
      <w:r>
        <w:t>10</w:t>
      </w:r>
      <w:r w:rsidR="00985E4A">
        <w:tab/>
      </w:r>
      <w:r w:rsidR="00F861D0">
        <w:t>W</w:t>
      </w:r>
      <w:r w:rsidR="00594798">
        <w:tab/>
        <w:t>4/2</w:t>
      </w:r>
      <w:r w:rsidR="009E1099">
        <w:tab/>
      </w:r>
      <w:r w:rsidR="005A24CD">
        <w:t xml:space="preserve">Pilgrimage: </w:t>
      </w:r>
      <w:r w:rsidR="005A24CD">
        <w:rPr>
          <w:i/>
        </w:rPr>
        <w:t>The Book of Margery Kempe</w:t>
      </w:r>
      <w:r w:rsidR="005A24CD">
        <w:t xml:space="preserve"> and Mary Carruthers' </w:t>
      </w:r>
      <w:r w:rsidR="005A24CD">
        <w:rPr>
          <w:i/>
        </w:rPr>
        <w:t xml:space="preserve">The Book of </w:t>
      </w:r>
    </w:p>
    <w:p w14:paraId="5AEA4CA4" w14:textId="1926955E" w:rsidR="00985E4A" w:rsidRDefault="005A24CD" w:rsidP="005A24CD"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Memory</w:t>
      </w:r>
      <w:r>
        <w:t xml:space="preserve"> (excerpts</w:t>
      </w:r>
      <w:r w:rsidR="00377C49">
        <w:t>, handout</w:t>
      </w:r>
      <w:r>
        <w:t>)</w:t>
      </w:r>
    </w:p>
    <w:p w14:paraId="434CBFDA" w14:textId="77777777" w:rsidR="005A24CD" w:rsidRDefault="005A24CD" w:rsidP="005A24CD"/>
    <w:p w14:paraId="5B5C78F0" w14:textId="77777777" w:rsidR="005A24CD" w:rsidRDefault="003C7AC9" w:rsidP="005A24CD">
      <w:r>
        <w:t>11</w:t>
      </w:r>
      <w:r w:rsidR="00985E4A">
        <w:tab/>
      </w:r>
      <w:r w:rsidR="00F861D0">
        <w:t>W</w:t>
      </w:r>
      <w:r w:rsidR="00594798">
        <w:tab/>
        <w:t>4/9</w:t>
      </w:r>
      <w:r w:rsidR="009E1099">
        <w:tab/>
      </w:r>
      <w:r w:rsidR="005A24CD">
        <w:t xml:space="preserve">Vision of social consciousness: </w:t>
      </w:r>
      <w:r w:rsidR="005A24CD">
        <w:rPr>
          <w:i/>
        </w:rPr>
        <w:t>Piers Plowman</w:t>
      </w:r>
      <w:r w:rsidR="005A24CD">
        <w:t xml:space="preserve"> by William Langland [excerpts </w:t>
      </w:r>
    </w:p>
    <w:p w14:paraId="05986AFB" w14:textId="35B80979" w:rsidR="005A24CD" w:rsidRDefault="005A24CD" w:rsidP="005A24CD">
      <w:r>
        <w:tab/>
      </w:r>
      <w:r>
        <w:tab/>
      </w:r>
      <w:r>
        <w:tab/>
        <w:t>in Garb</w:t>
      </w:r>
      <w:r>
        <w:rPr>
          <w:rFonts w:ascii="Cambria" w:hAnsi="Cambria"/>
        </w:rPr>
        <w:t>á</w:t>
      </w:r>
      <w:r w:rsidR="00617F96">
        <w:t xml:space="preserve">ty pp. 676-720] </w:t>
      </w:r>
    </w:p>
    <w:p w14:paraId="484FDAC0" w14:textId="77777777" w:rsidR="00985E4A" w:rsidRDefault="00985E4A"/>
    <w:p w14:paraId="063E6E04" w14:textId="3D76ECA2" w:rsidR="00985E4A" w:rsidRDefault="003C7AC9">
      <w:r>
        <w:t>12</w:t>
      </w:r>
      <w:r w:rsidR="00985E4A">
        <w:tab/>
      </w:r>
      <w:r w:rsidR="00F861D0">
        <w:t>W</w:t>
      </w:r>
      <w:r w:rsidR="00594798">
        <w:tab/>
        <w:t>4/16</w:t>
      </w:r>
      <w:r w:rsidR="009E1099">
        <w:tab/>
      </w:r>
      <w:r w:rsidR="005A24CD">
        <w:t xml:space="preserve">Round Table </w:t>
      </w:r>
      <w:r w:rsidR="005A24CD" w:rsidRPr="009E1099">
        <w:rPr>
          <w:i/>
        </w:rPr>
        <w:t>aventure</w:t>
      </w:r>
      <w:r w:rsidR="005A24CD">
        <w:t xml:space="preserve">:  </w:t>
      </w:r>
      <w:r w:rsidR="005A24CD">
        <w:rPr>
          <w:i/>
        </w:rPr>
        <w:t>Le Morte d'Arthur</w:t>
      </w:r>
      <w:r w:rsidR="005A24CD">
        <w:t xml:space="preserve"> by Sir Thomas Malory</w:t>
      </w:r>
    </w:p>
    <w:p w14:paraId="240F43AE" w14:textId="77777777" w:rsidR="00985E4A" w:rsidRDefault="00985E4A"/>
    <w:p w14:paraId="4E8BF2A6" w14:textId="13E0BDDD" w:rsidR="00985E4A" w:rsidRDefault="003C7AC9">
      <w:r>
        <w:t>13</w:t>
      </w:r>
      <w:r w:rsidR="00985E4A">
        <w:tab/>
      </w:r>
      <w:r w:rsidR="00F861D0">
        <w:t>W</w:t>
      </w:r>
      <w:r w:rsidR="00594798">
        <w:tab/>
        <w:t>4/23</w:t>
      </w:r>
      <w:r w:rsidR="006959EF">
        <w:tab/>
      </w:r>
      <w:r w:rsidR="005A24CD">
        <w:t xml:space="preserve">Grail Quest: </w:t>
      </w:r>
      <w:r w:rsidR="005A24CD">
        <w:rPr>
          <w:i/>
        </w:rPr>
        <w:t>Le Morte d'Arthur</w:t>
      </w:r>
      <w:r w:rsidR="005A24CD">
        <w:t xml:space="preserve"> by Sir Thomas Malory</w:t>
      </w:r>
    </w:p>
    <w:p w14:paraId="551EC6AA" w14:textId="77777777" w:rsidR="005A24CD" w:rsidRDefault="005A24CD"/>
    <w:p w14:paraId="64590BE6" w14:textId="7B67355E" w:rsidR="006959EF" w:rsidRDefault="00617F96">
      <w:r>
        <w:rPr>
          <w:b/>
        </w:rPr>
        <w:t>Final paper due by Monday 4/28</w:t>
      </w:r>
      <w:r w:rsidR="006959EF">
        <w:rPr>
          <w:b/>
        </w:rPr>
        <w:t xml:space="preserve">  </w:t>
      </w:r>
      <w:r w:rsidR="006959EF">
        <w:t>[in Prof. Bryan's faculty mailbox by 5 p.m.]</w:t>
      </w:r>
    </w:p>
    <w:p w14:paraId="3E6BB8E9" w14:textId="77777777" w:rsidR="003C7AC9" w:rsidRDefault="003C7AC9"/>
    <w:p w14:paraId="1610DF31" w14:textId="05DF57DE" w:rsidR="00AD3777" w:rsidRDefault="003C7AC9">
      <w:r>
        <w:t>Reading period April 25 - May 6.</w:t>
      </w:r>
    </w:p>
    <w:p w14:paraId="25867E1A" w14:textId="77777777" w:rsidR="006959EF" w:rsidRDefault="006959EF"/>
    <w:p w14:paraId="0C93355D" w14:textId="77777777" w:rsidR="006959EF" w:rsidRDefault="006959EF" w:rsidP="006959EF">
      <w:r w:rsidRPr="00323837">
        <w:rPr>
          <w:u w:val="single"/>
        </w:rPr>
        <w:t>Texts at Brown Bookstore:</w:t>
      </w:r>
      <w:r>
        <w:tab/>
      </w:r>
      <w:r>
        <w:tab/>
        <w:t>[A few supplemental texts, as well, will be supplied.]</w:t>
      </w:r>
    </w:p>
    <w:p w14:paraId="0672DA39" w14:textId="77777777" w:rsidR="006959EF" w:rsidRPr="00DC6D27" w:rsidRDefault="006959EF" w:rsidP="006959EF"/>
    <w:p w14:paraId="7F2A8156" w14:textId="77777777" w:rsidR="006959EF" w:rsidRPr="00DC6D27" w:rsidRDefault="006959EF" w:rsidP="006959EF">
      <w:r w:rsidRPr="00DC6D27">
        <w:rPr>
          <w:i/>
        </w:rPr>
        <w:t>Medieval English Literature</w:t>
      </w:r>
      <w:r w:rsidRPr="00DC6D27">
        <w:t>, ed. by Thomas J. Garb</w:t>
      </w:r>
      <w:r w:rsidRPr="00DC6D27">
        <w:rPr>
          <w:rFonts w:ascii="Cambria" w:hAnsi="Cambria"/>
        </w:rPr>
        <w:t>á</w:t>
      </w:r>
      <w:r w:rsidRPr="00DC6D27">
        <w:t>ty</w:t>
      </w:r>
    </w:p>
    <w:p w14:paraId="1CB0CF22" w14:textId="77777777" w:rsidR="006959EF" w:rsidRPr="00DC6D27" w:rsidRDefault="006959EF" w:rsidP="006959EF"/>
    <w:p w14:paraId="46070DD0" w14:textId="6C1D8264" w:rsidR="006959EF" w:rsidRDefault="006959EF" w:rsidP="006959EF">
      <w:r w:rsidRPr="00DC6D27">
        <w:rPr>
          <w:i/>
        </w:rPr>
        <w:t>The Travels of Sir John Mandeville</w:t>
      </w:r>
      <w:r w:rsidR="008808E8">
        <w:t>, ed.</w:t>
      </w:r>
      <w:r w:rsidRPr="00DC6D27">
        <w:t xml:space="preserve"> Moseley (Penguin)</w:t>
      </w:r>
    </w:p>
    <w:p w14:paraId="17A9C2D3" w14:textId="77777777" w:rsidR="006959EF" w:rsidRDefault="006959EF" w:rsidP="006959EF"/>
    <w:p w14:paraId="66A3DF75" w14:textId="7EF92EFB" w:rsidR="006959EF" w:rsidRPr="00DC6D27" w:rsidRDefault="006959EF" w:rsidP="006959EF">
      <w:r>
        <w:t xml:space="preserve">Marie de France, </w:t>
      </w:r>
      <w:r>
        <w:rPr>
          <w:i/>
        </w:rPr>
        <w:t>Lais</w:t>
      </w:r>
      <w:r w:rsidR="008808E8">
        <w:rPr>
          <w:i/>
        </w:rPr>
        <w:t>,</w:t>
      </w:r>
      <w:r w:rsidR="008808E8">
        <w:t xml:space="preserve"> 2nd edition, translated by Glyn Burgess and Keith Busby (Penguin)</w:t>
      </w:r>
    </w:p>
    <w:p w14:paraId="37C07E4B" w14:textId="77777777" w:rsidR="006959EF" w:rsidRDefault="006959EF" w:rsidP="006959EF"/>
    <w:p w14:paraId="6EB9E793" w14:textId="7C089BE2" w:rsidR="006959EF" w:rsidRDefault="006959EF" w:rsidP="006959EF">
      <w:r>
        <w:rPr>
          <w:i/>
        </w:rPr>
        <w:t>The Book of Margery Kempe</w:t>
      </w:r>
      <w:r w:rsidR="008808E8">
        <w:t>, ed. Lynn Staley</w:t>
      </w:r>
      <w:r>
        <w:t xml:space="preserve"> (</w:t>
      </w:r>
      <w:r w:rsidR="008808E8">
        <w:t>Norton</w:t>
      </w:r>
      <w:r>
        <w:t>)</w:t>
      </w:r>
    </w:p>
    <w:p w14:paraId="6CF5D48E" w14:textId="77777777" w:rsidR="006959EF" w:rsidRDefault="006959EF" w:rsidP="006959EF"/>
    <w:p w14:paraId="2DE849FE" w14:textId="734774BD" w:rsidR="006959EF" w:rsidRDefault="006959EF" w:rsidP="006959EF">
      <w:r>
        <w:t xml:space="preserve">Sir Thomas Malory, </w:t>
      </w:r>
      <w:r>
        <w:rPr>
          <w:i/>
        </w:rPr>
        <w:t>Le Morte d'Arthur</w:t>
      </w:r>
      <w:r w:rsidR="008808E8">
        <w:t>, introd. Elizabeth</w:t>
      </w:r>
      <w:r>
        <w:t xml:space="preserve"> </w:t>
      </w:r>
      <w:r w:rsidR="008808E8">
        <w:t xml:space="preserve">J. Bryan </w:t>
      </w:r>
      <w:r>
        <w:t>(</w:t>
      </w:r>
      <w:r w:rsidR="008808E8">
        <w:t>Random House, Modern Library</w:t>
      </w:r>
      <w:r>
        <w:t>)</w:t>
      </w:r>
    </w:p>
    <w:p w14:paraId="436B593C" w14:textId="77777777" w:rsidR="006959EF" w:rsidRPr="00DC6D27" w:rsidRDefault="006959EF" w:rsidP="006959EF"/>
    <w:p w14:paraId="084B22F9" w14:textId="77777777" w:rsidR="006959EF" w:rsidRDefault="006959EF" w:rsidP="006959EF"/>
    <w:p w14:paraId="45896B92" w14:textId="77777777" w:rsidR="006959EF" w:rsidRDefault="006959EF" w:rsidP="006959EF">
      <w:r>
        <w:rPr>
          <w:u w:val="single"/>
        </w:rPr>
        <w:t>Course requirements</w:t>
      </w:r>
      <w:r>
        <w:t>:</w:t>
      </w:r>
    </w:p>
    <w:p w14:paraId="43F093F5" w14:textId="0BAEC07C" w:rsidR="006959EF" w:rsidRDefault="00D84CBC" w:rsidP="006959EF">
      <w:r>
        <w:tab/>
        <w:t>1. Two substantial papers (10-15</w:t>
      </w:r>
      <w:r w:rsidR="006959EF">
        <w:t xml:space="preserve"> pag</w:t>
      </w:r>
      <w:r w:rsidR="00617F96">
        <w:t>es</w:t>
      </w:r>
      <w:r>
        <w:t>, double-spaced)</w:t>
      </w:r>
      <w:bookmarkStart w:id="0" w:name="_GoBack"/>
      <w:bookmarkEnd w:id="0"/>
      <w:r w:rsidR="00617F96">
        <w:t xml:space="preserve"> due on March 7 and April 28</w:t>
      </w:r>
      <w:r w:rsidR="006959EF">
        <w:t>.</w:t>
      </w:r>
    </w:p>
    <w:p w14:paraId="7F6908A0" w14:textId="6A530EAD" w:rsidR="006959EF" w:rsidRDefault="006959EF" w:rsidP="006959EF">
      <w:pPr>
        <w:ind w:firstLine="720"/>
      </w:pPr>
      <w:r>
        <w:t xml:space="preserve">2. Oral reading of a passage in Middle English.  The object is for you to demonstrate your grasp of Middle English pronunciation and meaning.  You select and prepare a passage, which should be long enough for a three-minute reading.  Readings will take place in my office the week of </w:t>
      </w:r>
      <w:r w:rsidR="00617F96">
        <w:t>March 5</w:t>
      </w:r>
      <w:r>
        <w:t>.</w:t>
      </w:r>
    </w:p>
    <w:p w14:paraId="7B7CCE2B" w14:textId="77777777" w:rsidR="006959EF" w:rsidRDefault="006959EF" w:rsidP="006959EF">
      <w:pPr>
        <w:ind w:firstLine="720"/>
      </w:pPr>
      <w:r>
        <w:t>3. Several short prep papers (1 to 2 pages) as assigned  (graded S/NC)</w:t>
      </w:r>
    </w:p>
    <w:p w14:paraId="1EAEC00F" w14:textId="77777777" w:rsidR="006959EF" w:rsidRDefault="006959EF" w:rsidP="006959EF"/>
    <w:p w14:paraId="310AB46D" w14:textId="77777777" w:rsidR="006959EF" w:rsidRDefault="006959EF" w:rsidP="006959EF">
      <w:r>
        <w:rPr>
          <w:u w:val="single"/>
        </w:rPr>
        <w:t>Class policies</w:t>
      </w:r>
    </w:p>
    <w:p w14:paraId="02B87D30" w14:textId="77777777" w:rsidR="006959EF" w:rsidRDefault="006959EF" w:rsidP="006959EF">
      <w:pPr>
        <w:ind w:left="720" w:hanging="720"/>
      </w:pPr>
      <w:r>
        <w:t xml:space="preserve">-on late papers:  I expect papers to be handed in on time.  If a paper is late, its return to you will be delayed, it may come back without comments, and your grade may be penalized. </w:t>
      </w:r>
    </w:p>
    <w:p w14:paraId="7AA747C4" w14:textId="77777777" w:rsidR="006959EF" w:rsidRDefault="006959EF" w:rsidP="006959EF"/>
    <w:p w14:paraId="7E792649" w14:textId="77777777" w:rsidR="006959EF" w:rsidRDefault="006959EF" w:rsidP="006959EF">
      <w:r>
        <w:t>-on attendance:  More than 2 absences from the weekly seminar will result in a lowering of your final grade.</w:t>
      </w:r>
    </w:p>
    <w:p w14:paraId="08BEA7A6" w14:textId="77777777" w:rsidR="006959EF" w:rsidRDefault="006959EF" w:rsidP="006959EF"/>
    <w:p w14:paraId="33A07600" w14:textId="3116B599" w:rsidR="006959EF" w:rsidRDefault="006959EF" w:rsidP="006959EF">
      <w:pPr>
        <w:ind w:left="720" w:hanging="720"/>
      </w:pPr>
      <w:r>
        <w:t xml:space="preserve">-on evaluation:  The final course grade will be based on a combination of papers and class commitment.  My judgment of how your work reflects an achieved understanding of medieval journey literature will determine your grade rather than a strict mathematic formula, but you may take as a general guideline that the 2 long papers will count for a majority of the course grade, and the various kinds of participation and commitment in the class (including prep papers, oral reading, </w:t>
      </w:r>
      <w:r w:rsidR="0063047E">
        <w:t>and class participation</w:t>
      </w:r>
      <w:r>
        <w:t>) will account for the rest.</w:t>
      </w:r>
    </w:p>
    <w:sectPr w:rsidR="006959EF" w:rsidSect="004F2C0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C8"/>
    <w:rsid w:val="00154EE1"/>
    <w:rsid w:val="002374B5"/>
    <w:rsid w:val="002425C8"/>
    <w:rsid w:val="002737F8"/>
    <w:rsid w:val="00371CF9"/>
    <w:rsid w:val="00377C49"/>
    <w:rsid w:val="003C7AC9"/>
    <w:rsid w:val="004515EE"/>
    <w:rsid w:val="004F2C04"/>
    <w:rsid w:val="00594798"/>
    <w:rsid w:val="005A24CD"/>
    <w:rsid w:val="0060171C"/>
    <w:rsid w:val="00617F96"/>
    <w:rsid w:val="0063047E"/>
    <w:rsid w:val="006959EF"/>
    <w:rsid w:val="006A03DE"/>
    <w:rsid w:val="008808E8"/>
    <w:rsid w:val="008A617C"/>
    <w:rsid w:val="00985E4A"/>
    <w:rsid w:val="009E1099"/>
    <w:rsid w:val="009F748D"/>
    <w:rsid w:val="00AD3777"/>
    <w:rsid w:val="00AF7661"/>
    <w:rsid w:val="00B9677C"/>
    <w:rsid w:val="00C36109"/>
    <w:rsid w:val="00CC42EC"/>
    <w:rsid w:val="00D130D4"/>
    <w:rsid w:val="00D84CBC"/>
    <w:rsid w:val="00DC169C"/>
    <w:rsid w:val="00EB64EA"/>
    <w:rsid w:val="00F75F6C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2F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586</Words>
  <Characters>3343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Bryan</dc:creator>
  <cp:keywords/>
  <dc:description/>
  <cp:lastModifiedBy>Elizabeth Bryan</cp:lastModifiedBy>
  <cp:revision>26</cp:revision>
  <dcterms:created xsi:type="dcterms:W3CDTF">2014-01-08T14:38:00Z</dcterms:created>
  <dcterms:modified xsi:type="dcterms:W3CDTF">2014-01-21T18:00:00Z</dcterms:modified>
</cp:coreProperties>
</file>